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825A8" w:rsidRPr="006825A8" w:rsidRDefault="006825A8" w:rsidP="006825A8">
      <w:pPr>
        <w:jc w:val="both"/>
        <w:rPr>
          <w:rFonts w:cs="Arial"/>
          <w:rtl/>
        </w:rPr>
      </w:pPr>
      <w:r w:rsidRPr="006825A8">
        <w:rPr>
          <w:rFonts w:cs="Arial" w:hint="cs"/>
          <w:rtl/>
        </w:rPr>
        <w:t>يشتمل</w:t>
      </w:r>
      <w:r w:rsidRPr="006825A8">
        <w:rPr>
          <w:rFonts w:cs="Arial"/>
          <w:rtl/>
        </w:rPr>
        <w:t xml:space="preserve"> </w:t>
      </w:r>
      <w:r w:rsidRPr="006825A8">
        <w:rPr>
          <w:rFonts w:cs="Arial" w:hint="cs"/>
          <w:rtl/>
        </w:rPr>
        <w:t>البحث</w:t>
      </w:r>
      <w:r w:rsidRPr="006825A8">
        <w:rPr>
          <w:rFonts w:cs="Arial"/>
          <w:rtl/>
        </w:rPr>
        <w:t xml:space="preserve"> </w:t>
      </w:r>
      <w:r w:rsidRPr="006825A8">
        <w:rPr>
          <w:rFonts w:cs="Arial" w:hint="cs"/>
          <w:rtl/>
        </w:rPr>
        <w:t>على</w:t>
      </w:r>
      <w:r w:rsidRPr="006825A8">
        <w:rPr>
          <w:rFonts w:cs="Arial"/>
          <w:rtl/>
        </w:rPr>
        <w:t xml:space="preserve"> </w:t>
      </w:r>
      <w:r w:rsidRPr="006825A8">
        <w:rPr>
          <w:rFonts w:cs="Arial" w:hint="cs"/>
          <w:rtl/>
        </w:rPr>
        <w:t>الأجزاء</w:t>
      </w:r>
      <w:r w:rsidRPr="006825A8">
        <w:rPr>
          <w:rFonts w:cs="Arial"/>
          <w:rtl/>
        </w:rPr>
        <w:t xml:space="preserve"> </w:t>
      </w:r>
      <w:r w:rsidRPr="006825A8">
        <w:rPr>
          <w:rFonts w:cs="Arial" w:hint="cs"/>
          <w:rtl/>
        </w:rPr>
        <w:t>الرئيسة</w:t>
      </w:r>
      <w:r w:rsidRPr="006825A8">
        <w:rPr>
          <w:rFonts w:cs="Arial"/>
          <w:rtl/>
        </w:rPr>
        <w:t xml:space="preserve"> </w:t>
      </w:r>
      <w:r w:rsidRPr="006825A8">
        <w:rPr>
          <w:rFonts w:cs="Arial" w:hint="cs"/>
          <w:rtl/>
        </w:rPr>
        <w:t>التالية</w:t>
      </w:r>
      <w:r w:rsidRPr="006825A8">
        <w:rPr>
          <w:rFonts w:cs="Arial"/>
          <w:rtl/>
        </w:rPr>
        <w:t xml:space="preserve"> : </w:t>
      </w:r>
    </w:p>
    <w:p w:rsidR="006825A8" w:rsidRPr="006825A8" w:rsidRDefault="006825A8" w:rsidP="006825A8">
      <w:pPr>
        <w:jc w:val="both"/>
        <w:rPr>
          <w:rFonts w:cs="Arial"/>
          <w:rtl/>
        </w:rPr>
      </w:pPr>
      <w:r w:rsidRPr="006825A8">
        <w:rPr>
          <w:rFonts w:cs="Arial" w:hint="cs"/>
          <w:rtl/>
        </w:rPr>
        <w:t>الجزء</w:t>
      </w:r>
      <w:r w:rsidRPr="006825A8">
        <w:rPr>
          <w:rFonts w:cs="Arial"/>
          <w:rtl/>
        </w:rPr>
        <w:t xml:space="preserve"> </w:t>
      </w:r>
      <w:r w:rsidRPr="006825A8">
        <w:rPr>
          <w:rFonts w:cs="Arial" w:hint="cs"/>
          <w:rtl/>
        </w:rPr>
        <w:t>الأول</w:t>
      </w:r>
      <w:r w:rsidRPr="006825A8">
        <w:rPr>
          <w:rFonts w:cs="Arial"/>
          <w:rtl/>
        </w:rPr>
        <w:t xml:space="preserve"> : </w:t>
      </w:r>
      <w:r w:rsidRPr="006825A8">
        <w:rPr>
          <w:rFonts w:cs="Arial" w:hint="cs"/>
          <w:rtl/>
        </w:rPr>
        <w:t>دراسة</w:t>
      </w:r>
      <w:r w:rsidRPr="006825A8">
        <w:rPr>
          <w:rFonts w:cs="Arial"/>
          <w:rtl/>
        </w:rPr>
        <w:t xml:space="preserve"> </w:t>
      </w:r>
      <w:r w:rsidRPr="006825A8">
        <w:rPr>
          <w:rFonts w:cs="Arial" w:hint="cs"/>
          <w:rtl/>
        </w:rPr>
        <w:t>طيفية</w:t>
      </w:r>
      <w:r w:rsidRPr="006825A8">
        <w:rPr>
          <w:rFonts w:cs="Arial"/>
          <w:rtl/>
        </w:rPr>
        <w:t xml:space="preserve"> </w:t>
      </w:r>
      <w:r w:rsidRPr="006825A8">
        <w:rPr>
          <w:rFonts w:cs="Arial" w:hint="cs"/>
          <w:rtl/>
        </w:rPr>
        <w:t>للأدلة</w:t>
      </w:r>
      <w:r w:rsidRPr="006825A8">
        <w:rPr>
          <w:rFonts w:cs="Arial"/>
          <w:rtl/>
        </w:rPr>
        <w:t xml:space="preserve"> </w:t>
      </w:r>
      <w:r w:rsidRPr="006825A8">
        <w:rPr>
          <w:rFonts w:cs="Arial" w:hint="cs"/>
          <w:rtl/>
        </w:rPr>
        <w:t>تحت</w:t>
      </w:r>
      <w:r w:rsidRPr="006825A8">
        <w:rPr>
          <w:rFonts w:cs="Arial"/>
          <w:rtl/>
        </w:rPr>
        <w:t xml:space="preserve"> </w:t>
      </w:r>
      <w:r w:rsidRPr="006825A8">
        <w:rPr>
          <w:rFonts w:cs="Arial" w:hint="cs"/>
          <w:rtl/>
        </w:rPr>
        <w:t>الدراسة</w:t>
      </w:r>
      <w:r w:rsidRPr="006825A8">
        <w:rPr>
          <w:rFonts w:cs="Arial"/>
          <w:rtl/>
        </w:rPr>
        <w:t xml:space="preserve"> : </w:t>
      </w:r>
      <w:r w:rsidRPr="006825A8">
        <w:rPr>
          <w:rFonts w:cs="Arial" w:hint="cs"/>
          <w:rtl/>
        </w:rPr>
        <w:t>دراسة</w:t>
      </w:r>
      <w:r w:rsidRPr="006825A8">
        <w:rPr>
          <w:rFonts w:cs="Arial"/>
          <w:rtl/>
        </w:rPr>
        <w:t xml:space="preserve"> </w:t>
      </w:r>
      <w:r w:rsidRPr="006825A8">
        <w:rPr>
          <w:rFonts w:cs="Arial" w:hint="cs"/>
          <w:rtl/>
        </w:rPr>
        <w:t>مستقلة</w:t>
      </w:r>
      <w:r w:rsidRPr="006825A8">
        <w:rPr>
          <w:rFonts w:cs="Arial"/>
          <w:rtl/>
        </w:rPr>
        <w:t xml:space="preserve"> </w:t>
      </w:r>
      <w:r w:rsidRPr="006825A8">
        <w:rPr>
          <w:rFonts w:cs="Arial" w:hint="cs"/>
          <w:rtl/>
        </w:rPr>
        <w:t>للسلوك</w:t>
      </w:r>
      <w:r w:rsidRPr="006825A8">
        <w:rPr>
          <w:rFonts w:cs="Arial"/>
          <w:rtl/>
        </w:rPr>
        <w:t xml:space="preserve"> </w:t>
      </w:r>
      <w:r w:rsidRPr="006825A8">
        <w:rPr>
          <w:rFonts w:cs="Arial" w:hint="cs"/>
          <w:rtl/>
        </w:rPr>
        <w:t>الطيفي</w:t>
      </w:r>
      <w:r w:rsidRPr="006825A8">
        <w:rPr>
          <w:rFonts w:cs="Arial"/>
          <w:rtl/>
        </w:rPr>
        <w:t xml:space="preserve"> </w:t>
      </w:r>
      <w:r w:rsidRPr="006825A8">
        <w:rPr>
          <w:rFonts w:cs="Arial" w:hint="cs"/>
          <w:rtl/>
        </w:rPr>
        <w:t>للأدلة</w:t>
      </w:r>
      <w:r w:rsidRPr="006825A8">
        <w:rPr>
          <w:rFonts w:cs="Arial"/>
          <w:rtl/>
        </w:rPr>
        <w:t xml:space="preserve"> </w:t>
      </w:r>
      <w:r w:rsidRPr="006825A8">
        <w:rPr>
          <w:rFonts w:cs="Arial" w:hint="cs"/>
          <w:rtl/>
        </w:rPr>
        <w:t>الحرة</w:t>
      </w:r>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وتشتمل</w:t>
      </w:r>
      <w:r w:rsidRPr="006825A8">
        <w:rPr>
          <w:rFonts w:cs="Arial"/>
          <w:rtl/>
        </w:rPr>
        <w:t xml:space="preserve"> </w:t>
      </w:r>
      <w:r w:rsidRPr="006825A8">
        <w:rPr>
          <w:rFonts w:cs="Arial" w:hint="cs"/>
          <w:rtl/>
        </w:rPr>
        <w:t>على</w:t>
      </w:r>
      <w:r w:rsidRPr="006825A8">
        <w:rPr>
          <w:rFonts w:cs="Arial"/>
          <w:rtl/>
        </w:rPr>
        <w:t xml:space="preserve"> </w:t>
      </w:r>
      <w:r w:rsidRPr="006825A8">
        <w:rPr>
          <w:rFonts w:cs="Arial" w:hint="cs"/>
          <w:rtl/>
        </w:rPr>
        <w:t>نتائج</w:t>
      </w:r>
      <w:r w:rsidRPr="006825A8">
        <w:rPr>
          <w:rFonts w:cs="Arial"/>
          <w:rtl/>
        </w:rPr>
        <w:t xml:space="preserve"> </w:t>
      </w:r>
      <w:r w:rsidRPr="006825A8">
        <w:rPr>
          <w:rFonts w:cs="Arial" w:hint="cs"/>
          <w:rtl/>
        </w:rPr>
        <w:t>قياسات</w:t>
      </w:r>
      <w:r w:rsidRPr="006825A8">
        <w:rPr>
          <w:rFonts w:cs="Arial"/>
          <w:rtl/>
        </w:rPr>
        <w:t xml:space="preserve"> </w:t>
      </w:r>
      <w:r w:rsidRPr="006825A8">
        <w:rPr>
          <w:rFonts w:cs="Arial" w:hint="cs"/>
          <w:rtl/>
        </w:rPr>
        <w:t>طيفية</w:t>
      </w:r>
      <w:r w:rsidRPr="006825A8">
        <w:rPr>
          <w:rFonts w:cs="Arial"/>
          <w:rtl/>
        </w:rPr>
        <w:t xml:space="preserve"> </w:t>
      </w:r>
      <w:r w:rsidRPr="006825A8">
        <w:rPr>
          <w:rFonts w:cs="Arial" w:hint="cs"/>
          <w:rtl/>
        </w:rPr>
        <w:t>في</w:t>
      </w:r>
      <w:r w:rsidRPr="006825A8">
        <w:rPr>
          <w:rFonts w:cs="Arial"/>
          <w:rtl/>
        </w:rPr>
        <w:t xml:space="preserve"> </w:t>
      </w:r>
      <w:r w:rsidRPr="006825A8">
        <w:rPr>
          <w:rFonts w:cs="Arial" w:hint="cs"/>
          <w:rtl/>
        </w:rPr>
        <w:t>المنطقة</w:t>
      </w:r>
      <w:r w:rsidRPr="006825A8">
        <w:rPr>
          <w:rFonts w:cs="Arial"/>
          <w:rtl/>
        </w:rPr>
        <w:t xml:space="preserve"> </w:t>
      </w:r>
      <w:r w:rsidRPr="006825A8">
        <w:rPr>
          <w:rFonts w:cs="Arial" w:hint="cs"/>
          <w:rtl/>
        </w:rPr>
        <w:t>فوق</w:t>
      </w:r>
      <w:r w:rsidRPr="006825A8">
        <w:rPr>
          <w:rFonts w:cs="Arial"/>
          <w:rtl/>
        </w:rPr>
        <w:t xml:space="preserve"> </w:t>
      </w:r>
      <w:r w:rsidRPr="006825A8">
        <w:rPr>
          <w:rFonts w:cs="Arial" w:hint="cs"/>
          <w:rtl/>
        </w:rPr>
        <w:t>البنفسجية</w:t>
      </w:r>
      <w:r w:rsidRPr="006825A8">
        <w:rPr>
          <w:rFonts w:cs="Arial"/>
          <w:rtl/>
        </w:rPr>
        <w:t xml:space="preserve"> </w:t>
      </w:r>
      <w:r w:rsidRPr="006825A8">
        <w:rPr>
          <w:rFonts w:cs="Arial" w:hint="cs"/>
          <w:rtl/>
        </w:rPr>
        <w:t>لتركيزات</w:t>
      </w:r>
      <w:r w:rsidRPr="006825A8">
        <w:rPr>
          <w:rFonts w:cs="Arial"/>
          <w:rtl/>
        </w:rPr>
        <w:t xml:space="preserve"> </w:t>
      </w:r>
      <w:r w:rsidRPr="006825A8">
        <w:rPr>
          <w:rFonts w:cs="Arial" w:hint="cs"/>
          <w:rtl/>
        </w:rPr>
        <w:t>مختلفة</w:t>
      </w:r>
      <w:r w:rsidRPr="006825A8">
        <w:rPr>
          <w:rFonts w:cs="Arial"/>
          <w:rtl/>
        </w:rPr>
        <w:t xml:space="preserve"> </w:t>
      </w:r>
      <w:r w:rsidRPr="006825A8">
        <w:rPr>
          <w:rFonts w:cs="Arial" w:hint="cs"/>
          <w:rtl/>
        </w:rPr>
        <w:t>لكل</w:t>
      </w:r>
      <w:r w:rsidRPr="006825A8">
        <w:rPr>
          <w:rFonts w:cs="Arial"/>
          <w:rtl/>
        </w:rPr>
        <w:t xml:space="preserve"> </w:t>
      </w:r>
      <w:r w:rsidRPr="006825A8">
        <w:rPr>
          <w:rFonts w:cs="Arial" w:hint="cs"/>
          <w:rtl/>
        </w:rPr>
        <w:t>دليل</w:t>
      </w:r>
      <w:r w:rsidRPr="006825A8">
        <w:rPr>
          <w:rFonts w:cs="Arial"/>
          <w:rtl/>
        </w:rPr>
        <w:t xml:space="preserve"> </w:t>
      </w:r>
      <w:r w:rsidRPr="006825A8">
        <w:rPr>
          <w:rFonts w:cs="Arial" w:hint="cs"/>
          <w:rtl/>
        </w:rPr>
        <w:t>على</w:t>
      </w:r>
      <w:r w:rsidRPr="006825A8">
        <w:rPr>
          <w:rFonts w:cs="Arial"/>
          <w:rtl/>
        </w:rPr>
        <w:t xml:space="preserve"> </w:t>
      </w:r>
      <w:r w:rsidRPr="006825A8">
        <w:rPr>
          <w:rFonts w:cs="Arial" w:hint="cs"/>
          <w:rtl/>
        </w:rPr>
        <w:t>حدة</w:t>
      </w:r>
      <w:r w:rsidRPr="006825A8">
        <w:rPr>
          <w:rFonts w:cs="Arial"/>
          <w:rtl/>
        </w:rPr>
        <w:t xml:space="preserve"> </w:t>
      </w:r>
      <w:r w:rsidRPr="006825A8">
        <w:rPr>
          <w:rFonts w:cs="Arial" w:hint="cs"/>
          <w:rtl/>
        </w:rPr>
        <w:t>من</w:t>
      </w:r>
      <w:r w:rsidRPr="006825A8">
        <w:rPr>
          <w:rFonts w:cs="Arial"/>
          <w:rtl/>
        </w:rPr>
        <w:t xml:space="preserve"> </w:t>
      </w:r>
      <w:r w:rsidRPr="006825A8">
        <w:rPr>
          <w:rFonts w:cs="Arial" w:hint="cs"/>
          <w:rtl/>
        </w:rPr>
        <w:t>ثنائيات</w:t>
      </w:r>
      <w:r w:rsidRPr="006825A8">
        <w:rPr>
          <w:rFonts w:cs="Arial"/>
          <w:rtl/>
        </w:rPr>
        <w:t xml:space="preserve"> </w:t>
      </w:r>
      <w:proofErr w:type="spellStart"/>
      <w:r w:rsidRPr="006825A8">
        <w:rPr>
          <w:rFonts w:cs="Arial" w:hint="cs"/>
          <w:rtl/>
        </w:rPr>
        <w:t>البيريدين</w:t>
      </w:r>
      <w:proofErr w:type="spellEnd"/>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وذلك</w:t>
      </w:r>
      <w:r w:rsidRPr="006825A8">
        <w:rPr>
          <w:rFonts w:cs="Arial"/>
          <w:rtl/>
        </w:rPr>
        <w:t xml:space="preserve"> </w:t>
      </w:r>
      <w:r w:rsidRPr="006825A8">
        <w:rPr>
          <w:rFonts w:cs="Arial" w:hint="cs"/>
          <w:rtl/>
        </w:rPr>
        <w:t>عند</w:t>
      </w:r>
      <w:r w:rsidRPr="006825A8">
        <w:rPr>
          <w:rFonts w:cs="Arial"/>
          <w:rtl/>
        </w:rPr>
        <w:t xml:space="preserve"> </w:t>
      </w:r>
      <w:r w:rsidRPr="006825A8">
        <w:rPr>
          <w:rFonts w:cs="Arial" w:hint="cs"/>
          <w:rtl/>
        </w:rPr>
        <w:t>درجات</w:t>
      </w:r>
      <w:r w:rsidRPr="006825A8">
        <w:rPr>
          <w:rFonts w:cs="Arial"/>
          <w:rtl/>
        </w:rPr>
        <w:t xml:space="preserve"> </w:t>
      </w:r>
      <w:r w:rsidRPr="006825A8">
        <w:rPr>
          <w:rFonts w:cs="Arial" w:hint="cs"/>
          <w:rtl/>
        </w:rPr>
        <w:t>حرارة</w:t>
      </w:r>
      <w:r w:rsidRPr="006825A8">
        <w:rPr>
          <w:rFonts w:cs="Arial"/>
          <w:rtl/>
        </w:rPr>
        <w:t xml:space="preserve"> 45</w:t>
      </w:r>
      <w:r w:rsidRPr="006825A8">
        <w:rPr>
          <w:rFonts w:cs="Arial" w:hint="cs"/>
          <w:rtl/>
        </w:rPr>
        <w:t>،</w:t>
      </w:r>
      <w:r w:rsidRPr="006825A8">
        <w:rPr>
          <w:rFonts w:cs="Arial"/>
          <w:rtl/>
        </w:rPr>
        <w:t>35</w:t>
      </w:r>
      <w:r w:rsidRPr="006825A8">
        <w:rPr>
          <w:rFonts w:cs="Arial" w:hint="cs"/>
          <w:rtl/>
        </w:rPr>
        <w:t>،</w:t>
      </w:r>
      <w:r w:rsidRPr="006825A8">
        <w:rPr>
          <w:rFonts w:cs="Arial"/>
          <w:rtl/>
        </w:rPr>
        <w:t>25</w:t>
      </w:r>
      <w:r w:rsidRPr="006825A8">
        <w:rPr>
          <w:rFonts w:cs="Arial" w:hint="cs"/>
          <w:rtl/>
        </w:rPr>
        <w:t>،</w:t>
      </w:r>
      <w:r w:rsidRPr="006825A8">
        <w:rPr>
          <w:rFonts w:cs="Arial"/>
          <w:rtl/>
        </w:rPr>
        <w:t>˚</w:t>
      </w:r>
      <w:r w:rsidRPr="006825A8">
        <w:rPr>
          <w:rFonts w:cs="Arial" w:hint="cs"/>
          <w:rtl/>
        </w:rPr>
        <w:t>م</w:t>
      </w:r>
      <w:r w:rsidRPr="006825A8">
        <w:rPr>
          <w:rFonts w:cs="Arial"/>
          <w:rtl/>
        </w:rPr>
        <w:t xml:space="preserve"> </w:t>
      </w:r>
      <w:r w:rsidRPr="006825A8">
        <w:rPr>
          <w:rFonts w:cs="Arial" w:hint="cs"/>
          <w:rtl/>
        </w:rPr>
        <w:t>وفي</w:t>
      </w:r>
      <w:r w:rsidRPr="006825A8">
        <w:rPr>
          <w:rFonts w:cs="Arial"/>
          <w:rtl/>
        </w:rPr>
        <w:t xml:space="preserve"> </w:t>
      </w:r>
      <w:r w:rsidRPr="006825A8">
        <w:rPr>
          <w:rFonts w:cs="Arial" w:hint="cs"/>
          <w:rtl/>
        </w:rPr>
        <w:t>ثلاثة</w:t>
      </w:r>
      <w:r w:rsidRPr="006825A8">
        <w:rPr>
          <w:rFonts w:cs="Arial"/>
          <w:rtl/>
        </w:rPr>
        <w:t xml:space="preserve"> </w:t>
      </w:r>
      <w:r w:rsidRPr="006825A8">
        <w:rPr>
          <w:rFonts w:cs="Arial" w:hint="cs"/>
          <w:rtl/>
        </w:rPr>
        <w:t>شدة</w:t>
      </w:r>
      <w:r w:rsidRPr="006825A8">
        <w:rPr>
          <w:rFonts w:cs="Arial"/>
          <w:rtl/>
        </w:rPr>
        <w:t xml:space="preserve"> </w:t>
      </w:r>
      <w:r w:rsidRPr="006825A8">
        <w:rPr>
          <w:rFonts w:cs="Arial" w:hint="cs"/>
          <w:rtl/>
        </w:rPr>
        <w:t>أيونية</w:t>
      </w:r>
      <w:r w:rsidRPr="006825A8">
        <w:rPr>
          <w:rFonts w:cs="Arial"/>
          <w:rtl/>
        </w:rPr>
        <w:t xml:space="preserve"> </w:t>
      </w:r>
      <w:r w:rsidRPr="006825A8">
        <w:rPr>
          <w:rFonts w:cs="Arial" w:hint="cs"/>
          <w:rtl/>
        </w:rPr>
        <w:t>من</w:t>
      </w:r>
      <w:r w:rsidRPr="006825A8">
        <w:rPr>
          <w:rFonts w:cs="Arial"/>
          <w:rtl/>
        </w:rPr>
        <w:t xml:space="preserve"> </w:t>
      </w:r>
      <w:r w:rsidRPr="006825A8">
        <w:rPr>
          <w:rFonts w:cs="Arial" w:hint="cs"/>
          <w:rtl/>
        </w:rPr>
        <w:t>فوق</w:t>
      </w:r>
      <w:r w:rsidRPr="006825A8">
        <w:rPr>
          <w:rFonts w:cs="Arial"/>
          <w:rtl/>
        </w:rPr>
        <w:t xml:space="preserve"> </w:t>
      </w:r>
      <w:proofErr w:type="spellStart"/>
      <w:r w:rsidRPr="006825A8">
        <w:rPr>
          <w:rFonts w:cs="Arial" w:hint="cs"/>
          <w:rtl/>
        </w:rPr>
        <w:t>كلورات</w:t>
      </w:r>
      <w:proofErr w:type="spellEnd"/>
      <w:r w:rsidRPr="006825A8">
        <w:rPr>
          <w:rFonts w:cs="Arial"/>
          <w:rtl/>
        </w:rPr>
        <w:t xml:space="preserve"> </w:t>
      </w:r>
      <w:r w:rsidRPr="006825A8">
        <w:rPr>
          <w:rFonts w:cs="Arial" w:hint="cs"/>
          <w:rtl/>
        </w:rPr>
        <w:t>الصوديوم</w:t>
      </w:r>
      <w:r w:rsidRPr="006825A8">
        <w:rPr>
          <w:rFonts w:cs="Arial"/>
          <w:rtl/>
        </w:rPr>
        <w:t xml:space="preserve"> </w:t>
      </w:r>
      <w:r w:rsidRPr="006825A8">
        <w:rPr>
          <w:rFonts w:cs="Arial" w:hint="cs"/>
          <w:rtl/>
        </w:rPr>
        <w:t>أو</w:t>
      </w:r>
      <w:r w:rsidRPr="006825A8">
        <w:rPr>
          <w:rFonts w:cs="Arial"/>
          <w:rtl/>
        </w:rPr>
        <w:t xml:space="preserve"> </w:t>
      </w:r>
      <w:r w:rsidRPr="006825A8">
        <w:rPr>
          <w:rFonts w:cs="Arial" w:hint="cs"/>
          <w:rtl/>
        </w:rPr>
        <w:t>كلوريد</w:t>
      </w:r>
      <w:r w:rsidRPr="006825A8">
        <w:rPr>
          <w:rFonts w:cs="Arial"/>
          <w:rtl/>
        </w:rPr>
        <w:t xml:space="preserve"> </w:t>
      </w:r>
      <w:r w:rsidRPr="006825A8">
        <w:rPr>
          <w:rFonts w:cs="Arial" w:hint="cs"/>
          <w:rtl/>
        </w:rPr>
        <w:t>الصوديوم</w:t>
      </w:r>
      <w:r w:rsidRPr="006825A8">
        <w:rPr>
          <w:rFonts w:cs="Arial"/>
          <w:rtl/>
        </w:rPr>
        <w:t xml:space="preserve"> (1</w:t>
      </w:r>
      <w:r w:rsidRPr="006825A8">
        <w:rPr>
          <w:rFonts w:cs="Arial" w:hint="cs"/>
          <w:rtl/>
        </w:rPr>
        <w:t>ر</w:t>
      </w:r>
      <w:r w:rsidRPr="006825A8">
        <w:rPr>
          <w:rFonts w:cs="Arial"/>
          <w:rtl/>
        </w:rPr>
        <w:t xml:space="preserve"> 3</w:t>
      </w:r>
      <w:r w:rsidRPr="006825A8">
        <w:rPr>
          <w:rFonts w:cs="Arial" w:hint="cs"/>
          <w:rtl/>
        </w:rPr>
        <w:t>ر</w:t>
      </w:r>
      <w:r w:rsidRPr="006825A8">
        <w:rPr>
          <w:rFonts w:cs="Arial"/>
          <w:rtl/>
        </w:rPr>
        <w:t xml:space="preserve"> 5</w:t>
      </w:r>
      <w:r w:rsidRPr="006825A8">
        <w:rPr>
          <w:rFonts w:cs="Arial" w:hint="cs"/>
          <w:rtl/>
        </w:rPr>
        <w:t>ر</w:t>
      </w:r>
      <w:r w:rsidRPr="006825A8">
        <w:rPr>
          <w:rFonts w:cs="Arial"/>
          <w:rtl/>
        </w:rPr>
        <w:t xml:space="preserve"> </w:t>
      </w:r>
      <w:proofErr w:type="spellStart"/>
      <w:r w:rsidRPr="006825A8">
        <w:rPr>
          <w:rFonts w:cs="Arial" w:hint="cs"/>
          <w:rtl/>
        </w:rPr>
        <w:t>مولاري</w:t>
      </w:r>
      <w:proofErr w:type="spellEnd"/>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وقد</w:t>
      </w:r>
      <w:r w:rsidRPr="006825A8">
        <w:rPr>
          <w:rFonts w:cs="Arial"/>
          <w:rtl/>
        </w:rPr>
        <w:t xml:space="preserve"> </w:t>
      </w:r>
      <w:r w:rsidRPr="006825A8">
        <w:rPr>
          <w:rFonts w:cs="Arial" w:hint="cs"/>
          <w:rtl/>
        </w:rPr>
        <w:t>تم</w:t>
      </w:r>
      <w:r w:rsidRPr="006825A8">
        <w:rPr>
          <w:rFonts w:cs="Arial"/>
          <w:rtl/>
        </w:rPr>
        <w:t xml:space="preserve"> </w:t>
      </w:r>
      <w:r w:rsidRPr="006825A8">
        <w:rPr>
          <w:rFonts w:cs="Arial" w:hint="cs"/>
          <w:rtl/>
        </w:rPr>
        <w:t>تعيين</w:t>
      </w:r>
      <w:r w:rsidRPr="006825A8">
        <w:rPr>
          <w:rFonts w:cs="Arial"/>
          <w:rtl/>
        </w:rPr>
        <w:t xml:space="preserve"> </w:t>
      </w:r>
      <w:r w:rsidRPr="006825A8">
        <w:rPr>
          <w:rFonts w:cs="Arial" w:hint="cs"/>
          <w:rtl/>
        </w:rPr>
        <w:t>ثوابت</w:t>
      </w:r>
      <w:r w:rsidRPr="006825A8">
        <w:rPr>
          <w:rFonts w:cs="Arial"/>
          <w:rtl/>
        </w:rPr>
        <w:t xml:space="preserve"> </w:t>
      </w:r>
      <w:r w:rsidRPr="006825A8">
        <w:rPr>
          <w:rFonts w:cs="Arial" w:hint="cs"/>
          <w:rtl/>
        </w:rPr>
        <w:t>امتصاص</w:t>
      </w:r>
      <w:r w:rsidRPr="006825A8">
        <w:rPr>
          <w:rFonts w:cs="Arial"/>
          <w:rtl/>
        </w:rPr>
        <w:t xml:space="preserve"> </w:t>
      </w:r>
      <w:r w:rsidRPr="006825A8">
        <w:rPr>
          <w:rFonts w:cs="Arial" w:hint="cs"/>
          <w:rtl/>
        </w:rPr>
        <w:t>الطيف</w:t>
      </w:r>
      <w:r w:rsidRPr="006825A8">
        <w:rPr>
          <w:rFonts w:cs="Arial"/>
          <w:rtl/>
        </w:rPr>
        <w:t xml:space="preserve"> </w:t>
      </w:r>
      <w:r w:rsidRPr="006825A8">
        <w:rPr>
          <w:rFonts w:cs="Arial" w:hint="cs"/>
          <w:rtl/>
        </w:rPr>
        <w:t>لكل</w:t>
      </w:r>
      <w:r w:rsidRPr="006825A8">
        <w:rPr>
          <w:rFonts w:cs="Arial"/>
          <w:rtl/>
        </w:rPr>
        <w:t xml:space="preserve"> </w:t>
      </w:r>
      <w:r w:rsidRPr="006825A8">
        <w:rPr>
          <w:rFonts w:cs="Arial" w:hint="cs"/>
          <w:rtl/>
        </w:rPr>
        <w:t>من</w:t>
      </w:r>
      <w:r w:rsidRPr="006825A8">
        <w:rPr>
          <w:rFonts w:cs="Arial"/>
          <w:rtl/>
        </w:rPr>
        <w:t xml:space="preserve"> </w:t>
      </w:r>
      <w:r w:rsidRPr="006825A8">
        <w:rPr>
          <w:rFonts w:cs="Arial" w:hint="cs"/>
          <w:rtl/>
        </w:rPr>
        <w:t>هذه</w:t>
      </w:r>
      <w:r w:rsidRPr="006825A8">
        <w:rPr>
          <w:rFonts w:cs="Arial"/>
          <w:rtl/>
        </w:rPr>
        <w:t xml:space="preserve"> </w:t>
      </w:r>
      <w:r w:rsidRPr="006825A8">
        <w:rPr>
          <w:rFonts w:cs="Arial" w:hint="cs"/>
          <w:rtl/>
        </w:rPr>
        <w:t>الأدلة</w:t>
      </w:r>
      <w:r w:rsidRPr="006825A8">
        <w:rPr>
          <w:rFonts w:cs="Arial"/>
          <w:rtl/>
        </w:rPr>
        <w:t xml:space="preserve"> </w:t>
      </w:r>
      <w:r w:rsidRPr="006825A8">
        <w:rPr>
          <w:rFonts w:cs="Arial" w:hint="cs"/>
          <w:rtl/>
        </w:rPr>
        <w:t>عند</w:t>
      </w:r>
      <w:r w:rsidRPr="006825A8">
        <w:rPr>
          <w:rFonts w:cs="Arial"/>
          <w:rtl/>
        </w:rPr>
        <w:t xml:space="preserve"> </w:t>
      </w:r>
      <w:r w:rsidRPr="006825A8">
        <w:rPr>
          <w:rFonts w:cs="Arial" w:hint="cs"/>
          <w:rtl/>
        </w:rPr>
        <w:t>كل</w:t>
      </w:r>
      <w:r w:rsidRPr="006825A8">
        <w:rPr>
          <w:rFonts w:cs="Arial"/>
          <w:rtl/>
        </w:rPr>
        <w:t xml:space="preserve"> </w:t>
      </w:r>
      <w:r w:rsidRPr="006825A8">
        <w:rPr>
          <w:rFonts w:cs="Arial" w:hint="cs"/>
          <w:rtl/>
        </w:rPr>
        <w:t>نهاية</w:t>
      </w:r>
      <w:r w:rsidRPr="006825A8">
        <w:rPr>
          <w:rFonts w:cs="Arial"/>
          <w:rtl/>
        </w:rPr>
        <w:t xml:space="preserve"> </w:t>
      </w:r>
      <w:r w:rsidRPr="006825A8">
        <w:rPr>
          <w:rFonts w:cs="Arial" w:hint="cs"/>
          <w:rtl/>
        </w:rPr>
        <w:t>عظمى</w:t>
      </w:r>
      <w:r w:rsidRPr="006825A8">
        <w:rPr>
          <w:rFonts w:cs="Arial"/>
          <w:rtl/>
        </w:rPr>
        <w:t xml:space="preserve"> </w:t>
      </w:r>
      <w:r w:rsidRPr="006825A8">
        <w:rPr>
          <w:rFonts w:cs="Arial" w:hint="cs"/>
          <w:rtl/>
        </w:rPr>
        <w:t>للامتصاص</w:t>
      </w:r>
      <w:r w:rsidRPr="006825A8">
        <w:rPr>
          <w:rFonts w:cs="Arial"/>
          <w:rtl/>
        </w:rPr>
        <w:t xml:space="preserve"> </w:t>
      </w:r>
      <w:r w:rsidRPr="006825A8">
        <w:rPr>
          <w:rFonts w:cs="Arial" w:hint="cs"/>
          <w:rtl/>
        </w:rPr>
        <w:t>وعند</w:t>
      </w:r>
      <w:r w:rsidRPr="006825A8">
        <w:rPr>
          <w:rFonts w:cs="Arial"/>
          <w:rtl/>
        </w:rPr>
        <w:t xml:space="preserve"> </w:t>
      </w:r>
      <w:r w:rsidRPr="006825A8">
        <w:rPr>
          <w:rFonts w:cs="Arial" w:hint="cs"/>
          <w:rtl/>
        </w:rPr>
        <w:t>كل</w:t>
      </w:r>
      <w:r w:rsidRPr="006825A8">
        <w:rPr>
          <w:rFonts w:cs="Arial"/>
          <w:rtl/>
        </w:rPr>
        <w:t xml:space="preserve"> </w:t>
      </w:r>
      <w:r w:rsidRPr="006825A8">
        <w:rPr>
          <w:rFonts w:cs="Arial" w:hint="cs"/>
          <w:rtl/>
        </w:rPr>
        <w:t>درجة</w:t>
      </w:r>
      <w:r w:rsidRPr="006825A8">
        <w:rPr>
          <w:rFonts w:cs="Arial"/>
          <w:rtl/>
        </w:rPr>
        <w:t xml:space="preserve"> </w:t>
      </w:r>
      <w:r w:rsidRPr="006825A8">
        <w:rPr>
          <w:rFonts w:cs="Arial" w:hint="cs"/>
          <w:rtl/>
        </w:rPr>
        <w:t>حرارة</w:t>
      </w:r>
      <w:r w:rsidRPr="006825A8">
        <w:rPr>
          <w:rFonts w:cs="Arial"/>
          <w:rtl/>
        </w:rPr>
        <w:t xml:space="preserve"> </w:t>
      </w:r>
      <w:r w:rsidRPr="006825A8">
        <w:rPr>
          <w:rFonts w:cs="Arial" w:hint="cs"/>
          <w:rtl/>
        </w:rPr>
        <w:t>وشدة</w:t>
      </w:r>
      <w:r w:rsidRPr="006825A8">
        <w:rPr>
          <w:rFonts w:cs="Arial"/>
          <w:rtl/>
        </w:rPr>
        <w:t xml:space="preserve"> </w:t>
      </w:r>
      <w:r w:rsidRPr="006825A8">
        <w:rPr>
          <w:rFonts w:cs="Arial" w:hint="cs"/>
          <w:rtl/>
        </w:rPr>
        <w:t>أيونية</w:t>
      </w:r>
      <w:r w:rsidRPr="006825A8">
        <w:rPr>
          <w:rFonts w:cs="Arial"/>
          <w:rtl/>
        </w:rPr>
        <w:t xml:space="preserve"> . </w:t>
      </w:r>
      <w:r w:rsidRPr="006825A8">
        <w:rPr>
          <w:rFonts w:cs="Arial" w:hint="cs"/>
          <w:rtl/>
        </w:rPr>
        <w:t>وكذلك</w:t>
      </w:r>
      <w:r w:rsidRPr="006825A8">
        <w:rPr>
          <w:rFonts w:cs="Arial"/>
          <w:rtl/>
        </w:rPr>
        <w:t xml:space="preserve"> </w:t>
      </w:r>
      <w:r w:rsidRPr="006825A8">
        <w:rPr>
          <w:rFonts w:cs="Arial" w:hint="cs"/>
          <w:rtl/>
        </w:rPr>
        <w:t>تم</w:t>
      </w:r>
      <w:r w:rsidRPr="006825A8">
        <w:rPr>
          <w:rFonts w:cs="Arial"/>
          <w:rtl/>
        </w:rPr>
        <w:t xml:space="preserve"> </w:t>
      </w:r>
      <w:r w:rsidRPr="006825A8">
        <w:rPr>
          <w:rFonts w:cs="Arial" w:hint="cs"/>
          <w:rtl/>
        </w:rPr>
        <w:t>تدوين</w:t>
      </w:r>
      <w:r w:rsidRPr="006825A8">
        <w:rPr>
          <w:rFonts w:cs="Arial"/>
          <w:rtl/>
        </w:rPr>
        <w:t xml:space="preserve"> </w:t>
      </w:r>
      <w:r w:rsidRPr="006825A8">
        <w:rPr>
          <w:rFonts w:cs="Arial" w:hint="cs"/>
          <w:rtl/>
        </w:rPr>
        <w:t>قياس</w:t>
      </w:r>
      <w:r w:rsidRPr="006825A8">
        <w:rPr>
          <w:rFonts w:cs="Arial"/>
          <w:rtl/>
        </w:rPr>
        <w:t xml:space="preserve"> </w:t>
      </w:r>
      <w:r w:rsidRPr="006825A8">
        <w:rPr>
          <w:rFonts w:cs="Arial" w:hint="cs"/>
          <w:rtl/>
        </w:rPr>
        <w:t>الامتصاص</w:t>
      </w:r>
      <w:r w:rsidRPr="006825A8">
        <w:rPr>
          <w:rFonts w:cs="Arial"/>
          <w:rtl/>
        </w:rPr>
        <w:t xml:space="preserve"> </w:t>
      </w:r>
      <w:r w:rsidRPr="006825A8">
        <w:rPr>
          <w:rFonts w:cs="Arial" w:hint="cs"/>
          <w:rtl/>
        </w:rPr>
        <w:t>الطيفي</w:t>
      </w:r>
      <w:r w:rsidRPr="006825A8">
        <w:rPr>
          <w:rFonts w:cs="Arial"/>
          <w:rtl/>
        </w:rPr>
        <w:t xml:space="preserve"> </w:t>
      </w:r>
      <w:r w:rsidRPr="006825A8">
        <w:rPr>
          <w:rFonts w:cs="Arial" w:hint="cs"/>
          <w:rtl/>
        </w:rPr>
        <w:t>لدليل</w:t>
      </w:r>
      <w:r w:rsidRPr="006825A8">
        <w:rPr>
          <w:rFonts w:cs="Arial"/>
          <w:rtl/>
        </w:rPr>
        <w:t xml:space="preserve"> </w:t>
      </w:r>
      <w:r w:rsidRPr="006825A8">
        <w:rPr>
          <w:rFonts w:cs="Arial" w:hint="cs"/>
          <w:rtl/>
        </w:rPr>
        <w:t>ثلاثي</w:t>
      </w:r>
      <w:r w:rsidRPr="006825A8">
        <w:rPr>
          <w:rFonts w:cs="Arial"/>
          <w:rtl/>
        </w:rPr>
        <w:t xml:space="preserve"> </w:t>
      </w:r>
      <w:proofErr w:type="spellStart"/>
      <w:r w:rsidRPr="006825A8">
        <w:rPr>
          <w:rFonts w:cs="Arial" w:hint="cs"/>
          <w:rtl/>
        </w:rPr>
        <w:t>البيريدين</w:t>
      </w:r>
      <w:proofErr w:type="spellEnd"/>
      <w:r w:rsidRPr="006825A8">
        <w:rPr>
          <w:rFonts w:cs="Arial"/>
          <w:rtl/>
        </w:rPr>
        <w:t xml:space="preserve"> </w:t>
      </w:r>
      <w:r w:rsidRPr="006825A8">
        <w:rPr>
          <w:rFonts w:cs="Arial" w:hint="cs"/>
          <w:rtl/>
        </w:rPr>
        <w:t>عند</w:t>
      </w:r>
      <w:r w:rsidRPr="006825A8">
        <w:rPr>
          <w:rFonts w:cs="Arial"/>
          <w:rtl/>
        </w:rPr>
        <w:t xml:space="preserve"> </w:t>
      </w:r>
      <w:r w:rsidRPr="006825A8">
        <w:rPr>
          <w:rFonts w:cs="Arial" w:hint="cs"/>
          <w:rtl/>
        </w:rPr>
        <w:t>درجة</w:t>
      </w:r>
      <w:r w:rsidRPr="006825A8">
        <w:rPr>
          <w:rFonts w:cs="Arial"/>
          <w:rtl/>
        </w:rPr>
        <w:t xml:space="preserve"> 25˚</w:t>
      </w:r>
      <w:r w:rsidRPr="006825A8">
        <w:rPr>
          <w:rFonts w:cs="Arial" w:hint="cs"/>
          <w:rtl/>
        </w:rPr>
        <w:t>م</w:t>
      </w:r>
      <w:r w:rsidRPr="006825A8">
        <w:rPr>
          <w:rFonts w:cs="Arial"/>
          <w:rtl/>
        </w:rPr>
        <w:t xml:space="preserve"> </w:t>
      </w:r>
      <w:r w:rsidRPr="006825A8">
        <w:rPr>
          <w:rFonts w:cs="Arial" w:hint="cs"/>
          <w:rtl/>
        </w:rPr>
        <w:t>وتعيين</w:t>
      </w:r>
      <w:r w:rsidRPr="006825A8">
        <w:rPr>
          <w:rFonts w:cs="Arial"/>
          <w:rtl/>
        </w:rPr>
        <w:t xml:space="preserve"> </w:t>
      </w:r>
      <w:r w:rsidRPr="006825A8">
        <w:rPr>
          <w:rFonts w:cs="Arial" w:hint="cs"/>
          <w:rtl/>
        </w:rPr>
        <w:t>ثوابت</w:t>
      </w:r>
      <w:r w:rsidRPr="006825A8">
        <w:rPr>
          <w:rFonts w:cs="Arial"/>
          <w:rtl/>
        </w:rPr>
        <w:t xml:space="preserve"> </w:t>
      </w:r>
      <w:r w:rsidRPr="006825A8">
        <w:rPr>
          <w:rFonts w:cs="Arial" w:hint="cs"/>
          <w:rtl/>
        </w:rPr>
        <w:t>امتصاص</w:t>
      </w:r>
      <w:r w:rsidRPr="006825A8">
        <w:rPr>
          <w:rFonts w:cs="Arial"/>
          <w:rtl/>
        </w:rPr>
        <w:t xml:space="preserve"> </w:t>
      </w:r>
      <w:r w:rsidRPr="006825A8">
        <w:rPr>
          <w:rFonts w:cs="Arial" w:hint="cs"/>
          <w:rtl/>
        </w:rPr>
        <w:t>الطيف</w:t>
      </w:r>
      <w:r w:rsidRPr="006825A8">
        <w:rPr>
          <w:rFonts w:cs="Arial"/>
          <w:rtl/>
        </w:rPr>
        <w:t xml:space="preserve"> </w:t>
      </w:r>
      <w:r w:rsidRPr="006825A8">
        <w:rPr>
          <w:rFonts w:cs="Arial" w:hint="cs"/>
          <w:rtl/>
        </w:rPr>
        <w:t>له</w:t>
      </w:r>
      <w:r w:rsidRPr="006825A8">
        <w:rPr>
          <w:rFonts w:cs="Arial"/>
          <w:rtl/>
        </w:rPr>
        <w:t xml:space="preserve"> </w:t>
      </w:r>
      <w:r w:rsidRPr="006825A8">
        <w:rPr>
          <w:rFonts w:cs="Arial" w:hint="cs"/>
          <w:rtl/>
        </w:rPr>
        <w:t>عند</w:t>
      </w:r>
      <w:r w:rsidRPr="006825A8">
        <w:rPr>
          <w:rFonts w:cs="Arial"/>
          <w:rtl/>
        </w:rPr>
        <w:t xml:space="preserve"> </w:t>
      </w:r>
      <w:r w:rsidRPr="006825A8">
        <w:rPr>
          <w:rFonts w:cs="Arial" w:hint="cs"/>
          <w:rtl/>
        </w:rPr>
        <w:t>نهايتين</w:t>
      </w:r>
      <w:r w:rsidRPr="006825A8">
        <w:rPr>
          <w:rFonts w:cs="Arial"/>
          <w:rtl/>
        </w:rPr>
        <w:t xml:space="preserve"> </w:t>
      </w:r>
      <w:r w:rsidRPr="006825A8">
        <w:rPr>
          <w:rFonts w:cs="Arial" w:hint="cs"/>
          <w:rtl/>
        </w:rPr>
        <w:t>عظمتين</w:t>
      </w:r>
      <w:r w:rsidRPr="006825A8">
        <w:rPr>
          <w:rFonts w:cs="Arial"/>
          <w:rtl/>
        </w:rPr>
        <w:t xml:space="preserve"> </w:t>
      </w:r>
      <w:r w:rsidRPr="006825A8">
        <w:rPr>
          <w:rFonts w:cs="Arial" w:hint="cs"/>
          <w:rtl/>
        </w:rPr>
        <w:t>للامتصاص</w:t>
      </w:r>
      <w:r w:rsidRPr="006825A8">
        <w:rPr>
          <w:rFonts w:cs="Arial"/>
          <w:rtl/>
        </w:rPr>
        <w:t xml:space="preserve"> . </w:t>
      </w:r>
    </w:p>
    <w:p w:rsidR="006825A8" w:rsidRPr="006825A8" w:rsidRDefault="006825A8" w:rsidP="006825A8">
      <w:pPr>
        <w:jc w:val="both"/>
        <w:rPr>
          <w:rFonts w:cs="Arial"/>
          <w:rtl/>
        </w:rPr>
      </w:pPr>
      <w:r w:rsidRPr="006825A8">
        <w:rPr>
          <w:rFonts w:cs="Arial" w:hint="cs"/>
          <w:rtl/>
        </w:rPr>
        <w:t>الجزء</w:t>
      </w:r>
      <w:r w:rsidRPr="006825A8">
        <w:rPr>
          <w:rFonts w:cs="Arial"/>
          <w:rtl/>
        </w:rPr>
        <w:t xml:space="preserve"> </w:t>
      </w:r>
      <w:r w:rsidRPr="006825A8">
        <w:rPr>
          <w:rFonts w:cs="Arial" w:hint="cs"/>
          <w:rtl/>
        </w:rPr>
        <w:t>الثاني</w:t>
      </w:r>
      <w:r w:rsidRPr="006825A8">
        <w:rPr>
          <w:rFonts w:cs="Arial"/>
          <w:rtl/>
        </w:rPr>
        <w:t xml:space="preserve"> : </w:t>
      </w:r>
      <w:r w:rsidRPr="006825A8">
        <w:rPr>
          <w:rFonts w:cs="Arial" w:hint="cs"/>
          <w:rtl/>
        </w:rPr>
        <w:t>ثوابت</w:t>
      </w:r>
      <w:r w:rsidRPr="006825A8">
        <w:rPr>
          <w:rFonts w:cs="Arial"/>
          <w:rtl/>
        </w:rPr>
        <w:t xml:space="preserve"> </w:t>
      </w:r>
      <w:r w:rsidRPr="006825A8">
        <w:rPr>
          <w:rFonts w:cs="Arial" w:hint="cs"/>
          <w:rtl/>
        </w:rPr>
        <w:t>اتزان</w:t>
      </w:r>
      <w:r w:rsidRPr="006825A8">
        <w:rPr>
          <w:rFonts w:cs="Arial"/>
          <w:rtl/>
        </w:rPr>
        <w:t xml:space="preserve"> </w:t>
      </w:r>
      <w:r w:rsidRPr="006825A8">
        <w:rPr>
          <w:rFonts w:cs="Arial" w:hint="cs"/>
          <w:rtl/>
        </w:rPr>
        <w:t>متراكبات</w:t>
      </w:r>
      <w:r w:rsidRPr="006825A8">
        <w:rPr>
          <w:rFonts w:cs="Arial"/>
          <w:rtl/>
        </w:rPr>
        <w:t xml:space="preserve"> </w:t>
      </w:r>
      <w:r w:rsidRPr="006825A8">
        <w:rPr>
          <w:rFonts w:cs="Arial" w:hint="cs"/>
          <w:rtl/>
        </w:rPr>
        <w:t>العناصر</w:t>
      </w:r>
      <w:r w:rsidRPr="006825A8">
        <w:rPr>
          <w:rFonts w:cs="Arial"/>
          <w:rtl/>
        </w:rPr>
        <w:t xml:space="preserve"> </w:t>
      </w:r>
      <w:r w:rsidRPr="006825A8">
        <w:rPr>
          <w:rFonts w:cs="Arial" w:hint="cs"/>
          <w:rtl/>
        </w:rPr>
        <w:t>مع</w:t>
      </w:r>
      <w:r w:rsidRPr="006825A8">
        <w:rPr>
          <w:rFonts w:cs="Arial"/>
          <w:rtl/>
        </w:rPr>
        <w:t xml:space="preserve"> </w:t>
      </w:r>
      <w:r w:rsidRPr="006825A8">
        <w:rPr>
          <w:rFonts w:cs="Arial" w:hint="cs"/>
          <w:rtl/>
        </w:rPr>
        <w:t>الأدلة</w:t>
      </w:r>
      <w:r w:rsidRPr="006825A8">
        <w:rPr>
          <w:rFonts w:cs="Arial"/>
          <w:rtl/>
        </w:rPr>
        <w:t xml:space="preserve"> : </w:t>
      </w:r>
    </w:p>
    <w:p w:rsidR="006825A8" w:rsidRPr="006825A8" w:rsidRDefault="006825A8" w:rsidP="006825A8">
      <w:pPr>
        <w:jc w:val="both"/>
        <w:rPr>
          <w:rFonts w:cs="Arial"/>
          <w:rtl/>
        </w:rPr>
      </w:pPr>
      <w:r w:rsidRPr="006825A8">
        <w:rPr>
          <w:rFonts w:cs="Arial" w:hint="cs"/>
          <w:rtl/>
        </w:rPr>
        <w:t>في</w:t>
      </w:r>
      <w:r w:rsidRPr="006825A8">
        <w:rPr>
          <w:rFonts w:cs="Arial"/>
          <w:rtl/>
        </w:rPr>
        <w:t xml:space="preserve"> </w:t>
      </w:r>
      <w:r w:rsidRPr="006825A8">
        <w:rPr>
          <w:rFonts w:cs="Arial" w:hint="cs"/>
          <w:rtl/>
        </w:rPr>
        <w:t>هذا</w:t>
      </w:r>
      <w:r w:rsidRPr="006825A8">
        <w:rPr>
          <w:rFonts w:cs="Arial"/>
          <w:rtl/>
        </w:rPr>
        <w:t xml:space="preserve"> </w:t>
      </w:r>
      <w:r w:rsidRPr="006825A8">
        <w:rPr>
          <w:rFonts w:cs="Arial" w:hint="cs"/>
          <w:rtl/>
        </w:rPr>
        <w:t>الجزء</w:t>
      </w:r>
      <w:r w:rsidRPr="006825A8">
        <w:rPr>
          <w:rFonts w:cs="Arial"/>
          <w:rtl/>
        </w:rPr>
        <w:t xml:space="preserve"> </w:t>
      </w:r>
      <w:r w:rsidRPr="006825A8">
        <w:rPr>
          <w:rFonts w:cs="Arial" w:hint="cs"/>
          <w:rtl/>
        </w:rPr>
        <w:t>تم</w:t>
      </w:r>
      <w:r w:rsidRPr="006825A8">
        <w:rPr>
          <w:rFonts w:cs="Arial"/>
          <w:rtl/>
        </w:rPr>
        <w:t xml:space="preserve"> </w:t>
      </w:r>
      <w:r w:rsidRPr="006825A8">
        <w:rPr>
          <w:rFonts w:cs="Arial" w:hint="cs"/>
          <w:rtl/>
        </w:rPr>
        <w:t>قياس</w:t>
      </w:r>
      <w:r w:rsidRPr="006825A8">
        <w:rPr>
          <w:rFonts w:cs="Arial"/>
          <w:rtl/>
        </w:rPr>
        <w:t xml:space="preserve"> </w:t>
      </w:r>
      <w:r w:rsidRPr="006825A8">
        <w:rPr>
          <w:rFonts w:cs="Arial" w:hint="cs"/>
          <w:rtl/>
        </w:rPr>
        <w:t>الامتصاص</w:t>
      </w:r>
      <w:r w:rsidRPr="006825A8">
        <w:rPr>
          <w:rFonts w:cs="Arial"/>
          <w:rtl/>
        </w:rPr>
        <w:t xml:space="preserve"> </w:t>
      </w:r>
      <w:r w:rsidRPr="006825A8">
        <w:rPr>
          <w:rFonts w:cs="Arial" w:hint="cs"/>
          <w:rtl/>
        </w:rPr>
        <w:t>الطيفي</w:t>
      </w:r>
      <w:r w:rsidRPr="006825A8">
        <w:rPr>
          <w:rFonts w:cs="Arial"/>
          <w:rtl/>
        </w:rPr>
        <w:t xml:space="preserve"> </w:t>
      </w:r>
      <w:r w:rsidRPr="006825A8">
        <w:rPr>
          <w:rFonts w:cs="Arial" w:hint="cs"/>
          <w:rtl/>
        </w:rPr>
        <w:t>في</w:t>
      </w:r>
      <w:r w:rsidRPr="006825A8">
        <w:rPr>
          <w:rFonts w:cs="Arial"/>
          <w:rtl/>
        </w:rPr>
        <w:t xml:space="preserve"> </w:t>
      </w:r>
      <w:r w:rsidRPr="006825A8">
        <w:rPr>
          <w:rFonts w:cs="Arial" w:hint="cs"/>
          <w:rtl/>
        </w:rPr>
        <w:t>المنطقة</w:t>
      </w:r>
      <w:r w:rsidRPr="006825A8">
        <w:rPr>
          <w:rFonts w:cs="Arial"/>
          <w:rtl/>
        </w:rPr>
        <w:t xml:space="preserve"> </w:t>
      </w:r>
      <w:r w:rsidRPr="006825A8">
        <w:rPr>
          <w:rFonts w:cs="Arial" w:hint="cs"/>
          <w:rtl/>
        </w:rPr>
        <w:t>فوق</w:t>
      </w:r>
      <w:r w:rsidRPr="006825A8">
        <w:rPr>
          <w:rFonts w:cs="Arial"/>
          <w:rtl/>
        </w:rPr>
        <w:t xml:space="preserve"> </w:t>
      </w:r>
      <w:r w:rsidRPr="006825A8">
        <w:rPr>
          <w:rFonts w:cs="Arial" w:hint="cs"/>
          <w:rtl/>
        </w:rPr>
        <w:t>البنفسجية</w:t>
      </w:r>
      <w:r w:rsidRPr="006825A8">
        <w:rPr>
          <w:rFonts w:cs="Arial"/>
          <w:rtl/>
        </w:rPr>
        <w:t xml:space="preserve"> </w:t>
      </w:r>
      <w:r w:rsidRPr="006825A8">
        <w:rPr>
          <w:rFonts w:cs="Arial" w:hint="cs"/>
          <w:rtl/>
        </w:rPr>
        <w:t>لمخلوط</w:t>
      </w:r>
      <w:r w:rsidRPr="006825A8">
        <w:rPr>
          <w:rFonts w:cs="Arial"/>
          <w:rtl/>
        </w:rPr>
        <w:t xml:space="preserve"> </w:t>
      </w:r>
      <w:r w:rsidRPr="006825A8">
        <w:rPr>
          <w:rFonts w:cs="Arial" w:hint="cs"/>
          <w:rtl/>
        </w:rPr>
        <w:t>من</w:t>
      </w:r>
      <w:r w:rsidRPr="006825A8">
        <w:rPr>
          <w:rFonts w:cs="Arial"/>
          <w:rtl/>
        </w:rPr>
        <w:t xml:space="preserve"> </w:t>
      </w:r>
      <w:r w:rsidRPr="006825A8">
        <w:rPr>
          <w:rFonts w:cs="Arial" w:hint="cs"/>
          <w:rtl/>
        </w:rPr>
        <w:t>تركيز</w:t>
      </w:r>
      <w:r w:rsidRPr="006825A8">
        <w:rPr>
          <w:rFonts w:cs="Arial"/>
          <w:rtl/>
        </w:rPr>
        <w:t xml:space="preserve"> </w:t>
      </w:r>
      <w:r w:rsidRPr="006825A8">
        <w:rPr>
          <w:rFonts w:cs="Arial" w:hint="cs"/>
          <w:rtl/>
        </w:rPr>
        <w:t>ثابت</w:t>
      </w:r>
      <w:r w:rsidRPr="006825A8">
        <w:rPr>
          <w:rFonts w:cs="Arial"/>
          <w:rtl/>
        </w:rPr>
        <w:t xml:space="preserve"> </w:t>
      </w:r>
      <w:r w:rsidRPr="006825A8">
        <w:rPr>
          <w:rFonts w:cs="Arial" w:hint="cs"/>
          <w:rtl/>
        </w:rPr>
        <w:t>من</w:t>
      </w:r>
      <w:r w:rsidRPr="006825A8">
        <w:rPr>
          <w:rFonts w:cs="Arial"/>
          <w:rtl/>
        </w:rPr>
        <w:t xml:space="preserve"> </w:t>
      </w:r>
      <w:r w:rsidRPr="006825A8">
        <w:rPr>
          <w:rFonts w:cs="Arial" w:hint="cs"/>
          <w:rtl/>
        </w:rPr>
        <w:t>الدليل</w:t>
      </w:r>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مع</w:t>
      </w:r>
      <w:r w:rsidRPr="006825A8">
        <w:rPr>
          <w:rFonts w:cs="Arial"/>
          <w:rtl/>
        </w:rPr>
        <w:t xml:space="preserve"> </w:t>
      </w:r>
      <w:r w:rsidRPr="006825A8">
        <w:rPr>
          <w:rFonts w:cs="Arial" w:hint="cs"/>
          <w:rtl/>
        </w:rPr>
        <w:t>تركيزات</w:t>
      </w:r>
      <w:r w:rsidRPr="006825A8">
        <w:rPr>
          <w:rFonts w:cs="Arial"/>
          <w:rtl/>
        </w:rPr>
        <w:t xml:space="preserve"> </w:t>
      </w:r>
      <w:r w:rsidRPr="006825A8">
        <w:rPr>
          <w:rFonts w:cs="Arial" w:hint="cs"/>
          <w:rtl/>
        </w:rPr>
        <w:t>متغيرة</w:t>
      </w:r>
      <w:r w:rsidRPr="006825A8">
        <w:rPr>
          <w:rFonts w:cs="Arial"/>
          <w:rtl/>
        </w:rPr>
        <w:t xml:space="preserve"> </w:t>
      </w:r>
      <w:r w:rsidRPr="006825A8">
        <w:rPr>
          <w:rFonts w:cs="Arial" w:hint="cs"/>
          <w:rtl/>
        </w:rPr>
        <w:t>من</w:t>
      </w:r>
      <w:r w:rsidRPr="006825A8">
        <w:rPr>
          <w:rFonts w:cs="Arial"/>
          <w:rtl/>
        </w:rPr>
        <w:t xml:space="preserve"> </w:t>
      </w:r>
      <w:proofErr w:type="spellStart"/>
      <w:r w:rsidRPr="006825A8">
        <w:rPr>
          <w:rFonts w:cs="Arial" w:hint="cs"/>
          <w:rtl/>
        </w:rPr>
        <w:t>الكاتيونات</w:t>
      </w:r>
      <w:proofErr w:type="spellEnd"/>
      <w:r w:rsidRPr="006825A8">
        <w:rPr>
          <w:rFonts w:cs="Arial"/>
          <w:rtl/>
        </w:rPr>
        <w:t xml:space="preserve"> (</w:t>
      </w:r>
      <w:r w:rsidRPr="006825A8">
        <w:rPr>
          <w:rFonts w:cs="Arial" w:hint="cs"/>
          <w:rtl/>
        </w:rPr>
        <w:t>مغنيسيوم</w:t>
      </w:r>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باريوم</w:t>
      </w:r>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ونيكل</w:t>
      </w:r>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وذلك</w:t>
      </w:r>
      <w:r w:rsidRPr="006825A8">
        <w:rPr>
          <w:rFonts w:cs="Arial"/>
          <w:rtl/>
        </w:rPr>
        <w:t xml:space="preserve"> </w:t>
      </w:r>
      <w:r w:rsidRPr="006825A8">
        <w:rPr>
          <w:rFonts w:cs="Arial" w:hint="cs"/>
          <w:rtl/>
        </w:rPr>
        <w:t>في</w:t>
      </w:r>
      <w:r w:rsidRPr="006825A8">
        <w:rPr>
          <w:rFonts w:cs="Arial"/>
          <w:rtl/>
        </w:rPr>
        <w:t xml:space="preserve"> </w:t>
      </w:r>
      <w:r w:rsidRPr="006825A8">
        <w:rPr>
          <w:rFonts w:cs="Arial" w:hint="cs"/>
          <w:rtl/>
        </w:rPr>
        <w:t>شدة</w:t>
      </w:r>
      <w:r w:rsidRPr="006825A8">
        <w:rPr>
          <w:rFonts w:cs="Arial"/>
          <w:rtl/>
        </w:rPr>
        <w:t xml:space="preserve"> </w:t>
      </w:r>
      <w:r w:rsidRPr="006825A8">
        <w:rPr>
          <w:rFonts w:cs="Arial" w:hint="cs"/>
          <w:rtl/>
        </w:rPr>
        <w:t>أيونية</w:t>
      </w:r>
      <w:r w:rsidRPr="006825A8">
        <w:rPr>
          <w:rFonts w:cs="Arial"/>
          <w:rtl/>
        </w:rPr>
        <w:t xml:space="preserve"> 5</w:t>
      </w:r>
      <w:r w:rsidRPr="006825A8">
        <w:rPr>
          <w:rFonts w:cs="Arial" w:hint="cs"/>
          <w:rtl/>
        </w:rPr>
        <w:t>ر</w:t>
      </w:r>
      <w:r w:rsidRPr="006825A8">
        <w:rPr>
          <w:rFonts w:cs="Arial"/>
          <w:rtl/>
        </w:rPr>
        <w:t xml:space="preserve"> </w:t>
      </w:r>
      <w:proofErr w:type="spellStart"/>
      <w:r w:rsidRPr="006825A8">
        <w:rPr>
          <w:rFonts w:cs="Arial" w:hint="cs"/>
          <w:rtl/>
        </w:rPr>
        <w:t>مولار</w:t>
      </w:r>
      <w:proofErr w:type="spellEnd"/>
      <w:r w:rsidRPr="006825A8">
        <w:rPr>
          <w:rFonts w:cs="Arial"/>
          <w:rtl/>
        </w:rPr>
        <w:t xml:space="preserve"> </w:t>
      </w:r>
      <w:r w:rsidRPr="006825A8">
        <w:rPr>
          <w:rFonts w:cs="Arial" w:hint="cs"/>
          <w:rtl/>
        </w:rPr>
        <w:t>من</w:t>
      </w:r>
      <w:r w:rsidRPr="006825A8">
        <w:rPr>
          <w:rFonts w:cs="Arial"/>
          <w:rtl/>
        </w:rPr>
        <w:t xml:space="preserve"> </w:t>
      </w:r>
      <w:r w:rsidRPr="006825A8">
        <w:rPr>
          <w:rFonts w:cs="Arial" w:hint="cs"/>
          <w:rtl/>
        </w:rPr>
        <w:t>فوق</w:t>
      </w:r>
      <w:r w:rsidRPr="006825A8">
        <w:rPr>
          <w:rFonts w:cs="Arial"/>
          <w:rtl/>
        </w:rPr>
        <w:t xml:space="preserve"> </w:t>
      </w:r>
      <w:proofErr w:type="spellStart"/>
      <w:r w:rsidRPr="006825A8">
        <w:rPr>
          <w:rFonts w:cs="Arial" w:hint="cs"/>
          <w:rtl/>
        </w:rPr>
        <w:t>كلورات</w:t>
      </w:r>
      <w:proofErr w:type="spellEnd"/>
      <w:r w:rsidRPr="006825A8">
        <w:rPr>
          <w:rFonts w:cs="Arial"/>
          <w:rtl/>
        </w:rPr>
        <w:t xml:space="preserve"> </w:t>
      </w:r>
      <w:r w:rsidRPr="006825A8">
        <w:rPr>
          <w:rFonts w:cs="Arial" w:hint="cs"/>
          <w:rtl/>
        </w:rPr>
        <w:t>الصوديوم</w:t>
      </w:r>
      <w:r w:rsidRPr="006825A8">
        <w:rPr>
          <w:rFonts w:cs="Arial"/>
          <w:rtl/>
        </w:rPr>
        <w:t xml:space="preserve"> </w:t>
      </w:r>
      <w:r w:rsidRPr="006825A8">
        <w:rPr>
          <w:rFonts w:cs="Arial" w:hint="cs"/>
          <w:rtl/>
        </w:rPr>
        <w:t>أو</w:t>
      </w:r>
      <w:r w:rsidRPr="006825A8">
        <w:rPr>
          <w:rFonts w:cs="Arial"/>
          <w:rtl/>
        </w:rPr>
        <w:t xml:space="preserve"> </w:t>
      </w:r>
      <w:r w:rsidRPr="006825A8">
        <w:rPr>
          <w:rFonts w:cs="Arial" w:hint="cs"/>
          <w:rtl/>
        </w:rPr>
        <w:t>كلوريد</w:t>
      </w:r>
      <w:r w:rsidRPr="006825A8">
        <w:rPr>
          <w:rFonts w:cs="Arial"/>
          <w:rtl/>
        </w:rPr>
        <w:t xml:space="preserve"> </w:t>
      </w:r>
      <w:r w:rsidRPr="006825A8">
        <w:rPr>
          <w:rFonts w:cs="Arial" w:hint="cs"/>
          <w:rtl/>
        </w:rPr>
        <w:t>الصوديوم</w:t>
      </w:r>
      <w:r w:rsidRPr="006825A8">
        <w:rPr>
          <w:rFonts w:cs="Arial"/>
          <w:rtl/>
        </w:rPr>
        <w:t xml:space="preserve"> </w:t>
      </w:r>
      <w:r w:rsidRPr="006825A8">
        <w:rPr>
          <w:rFonts w:cs="Arial" w:hint="cs"/>
          <w:rtl/>
        </w:rPr>
        <w:t>وعند</w:t>
      </w:r>
      <w:r w:rsidRPr="006825A8">
        <w:rPr>
          <w:rFonts w:cs="Arial"/>
          <w:rtl/>
        </w:rPr>
        <w:t xml:space="preserve"> </w:t>
      </w:r>
      <w:r w:rsidRPr="006825A8">
        <w:rPr>
          <w:rFonts w:cs="Arial" w:hint="cs"/>
          <w:rtl/>
        </w:rPr>
        <w:t>درجات</w:t>
      </w:r>
      <w:r w:rsidRPr="006825A8">
        <w:rPr>
          <w:rFonts w:cs="Arial"/>
          <w:rtl/>
        </w:rPr>
        <w:t xml:space="preserve"> </w:t>
      </w:r>
      <w:r w:rsidRPr="006825A8">
        <w:rPr>
          <w:rFonts w:cs="Arial" w:hint="cs"/>
          <w:rtl/>
        </w:rPr>
        <w:t>حرارة</w:t>
      </w:r>
      <w:r w:rsidRPr="006825A8">
        <w:rPr>
          <w:rFonts w:cs="Arial"/>
          <w:rtl/>
        </w:rPr>
        <w:t xml:space="preserve"> 54</w:t>
      </w:r>
      <w:r w:rsidRPr="006825A8">
        <w:rPr>
          <w:rFonts w:cs="Arial" w:hint="cs"/>
          <w:rtl/>
        </w:rPr>
        <w:t>،</w:t>
      </w:r>
      <w:r w:rsidRPr="006825A8">
        <w:rPr>
          <w:rFonts w:cs="Arial"/>
          <w:rtl/>
        </w:rPr>
        <w:t>35</w:t>
      </w:r>
      <w:r w:rsidRPr="006825A8">
        <w:rPr>
          <w:rFonts w:cs="Arial" w:hint="cs"/>
          <w:rtl/>
        </w:rPr>
        <w:t>،</w:t>
      </w:r>
      <w:r w:rsidRPr="006825A8">
        <w:rPr>
          <w:rFonts w:cs="Arial"/>
          <w:rtl/>
        </w:rPr>
        <w:t>25˚</w:t>
      </w:r>
      <w:r w:rsidRPr="006825A8">
        <w:rPr>
          <w:rFonts w:cs="Arial" w:hint="cs"/>
          <w:rtl/>
        </w:rPr>
        <w:t>م</w:t>
      </w:r>
      <w:r w:rsidRPr="006825A8">
        <w:rPr>
          <w:rFonts w:cs="Arial"/>
          <w:rtl/>
        </w:rPr>
        <w:t xml:space="preserve"> . </w:t>
      </w:r>
      <w:r w:rsidRPr="006825A8">
        <w:rPr>
          <w:rFonts w:cs="Arial" w:hint="cs"/>
          <w:rtl/>
        </w:rPr>
        <w:t>وقد</w:t>
      </w:r>
      <w:r w:rsidRPr="006825A8">
        <w:rPr>
          <w:rFonts w:cs="Arial"/>
          <w:rtl/>
        </w:rPr>
        <w:t xml:space="preserve"> </w:t>
      </w:r>
      <w:r w:rsidRPr="006825A8">
        <w:rPr>
          <w:rFonts w:cs="Arial" w:hint="cs"/>
          <w:rtl/>
        </w:rPr>
        <w:t>تم</w:t>
      </w:r>
      <w:r w:rsidRPr="006825A8">
        <w:rPr>
          <w:rFonts w:cs="Arial"/>
          <w:rtl/>
        </w:rPr>
        <w:t xml:space="preserve"> </w:t>
      </w:r>
      <w:r w:rsidRPr="006825A8">
        <w:rPr>
          <w:rFonts w:cs="Arial" w:hint="cs"/>
          <w:rtl/>
        </w:rPr>
        <w:t>إجراء</w:t>
      </w:r>
      <w:r w:rsidRPr="006825A8">
        <w:rPr>
          <w:rFonts w:cs="Arial"/>
          <w:rtl/>
        </w:rPr>
        <w:t xml:space="preserve"> </w:t>
      </w:r>
      <w:r w:rsidRPr="006825A8">
        <w:rPr>
          <w:rFonts w:cs="Arial" w:hint="cs"/>
          <w:rtl/>
        </w:rPr>
        <w:t>هذه</w:t>
      </w:r>
      <w:r w:rsidRPr="006825A8">
        <w:rPr>
          <w:rFonts w:cs="Arial"/>
          <w:rtl/>
        </w:rPr>
        <w:t xml:space="preserve"> </w:t>
      </w:r>
      <w:r w:rsidRPr="006825A8">
        <w:rPr>
          <w:rFonts w:cs="Arial" w:hint="cs"/>
          <w:rtl/>
        </w:rPr>
        <w:t>القياسات</w:t>
      </w:r>
      <w:r w:rsidRPr="006825A8">
        <w:rPr>
          <w:rFonts w:cs="Arial"/>
          <w:rtl/>
        </w:rPr>
        <w:t xml:space="preserve"> </w:t>
      </w:r>
      <w:r w:rsidRPr="006825A8">
        <w:rPr>
          <w:rFonts w:cs="Arial" w:hint="cs"/>
          <w:rtl/>
        </w:rPr>
        <w:t>في</w:t>
      </w:r>
      <w:r w:rsidRPr="006825A8">
        <w:rPr>
          <w:rFonts w:cs="Arial"/>
          <w:rtl/>
        </w:rPr>
        <w:t xml:space="preserve">  </w:t>
      </w:r>
      <w:r w:rsidRPr="006825A8">
        <w:rPr>
          <w:rFonts w:cs="Arial" w:hint="cs"/>
          <w:rtl/>
        </w:rPr>
        <w:t>بعض</w:t>
      </w:r>
      <w:r w:rsidRPr="006825A8">
        <w:rPr>
          <w:rFonts w:cs="Arial"/>
          <w:rtl/>
        </w:rPr>
        <w:t xml:space="preserve"> </w:t>
      </w:r>
      <w:r w:rsidRPr="006825A8">
        <w:rPr>
          <w:rFonts w:cs="Arial" w:hint="cs"/>
          <w:rtl/>
        </w:rPr>
        <w:t>حالات</w:t>
      </w:r>
      <w:r w:rsidRPr="006825A8">
        <w:rPr>
          <w:rFonts w:cs="Arial"/>
          <w:rtl/>
        </w:rPr>
        <w:t xml:space="preserve"> </w:t>
      </w:r>
      <w:r w:rsidRPr="006825A8">
        <w:rPr>
          <w:rFonts w:cs="Arial" w:hint="cs"/>
          <w:rtl/>
        </w:rPr>
        <w:t>المغنسيوم</w:t>
      </w:r>
      <w:r w:rsidRPr="006825A8">
        <w:rPr>
          <w:rFonts w:cs="Arial"/>
          <w:rtl/>
        </w:rPr>
        <w:t xml:space="preserve"> </w:t>
      </w:r>
      <w:r w:rsidRPr="006825A8">
        <w:rPr>
          <w:rFonts w:cs="Arial" w:hint="cs"/>
          <w:rtl/>
        </w:rPr>
        <w:t>مع</w:t>
      </w:r>
      <w:r w:rsidRPr="006825A8">
        <w:rPr>
          <w:rFonts w:cs="Arial"/>
          <w:rtl/>
        </w:rPr>
        <w:t xml:space="preserve"> </w:t>
      </w:r>
      <w:r w:rsidRPr="006825A8">
        <w:rPr>
          <w:rFonts w:cs="Arial" w:hint="cs"/>
          <w:rtl/>
        </w:rPr>
        <w:t>دليل</w:t>
      </w:r>
      <w:r w:rsidRPr="006825A8">
        <w:rPr>
          <w:rFonts w:cs="Arial"/>
          <w:rtl/>
        </w:rPr>
        <w:t xml:space="preserve"> 2.2/.4</w:t>
      </w:r>
      <w:r w:rsidRPr="006825A8">
        <w:rPr>
          <w:rFonts w:cs="Arial" w:hint="cs"/>
          <w:rtl/>
        </w:rPr>
        <w:t>،</w:t>
      </w:r>
      <w:r w:rsidRPr="006825A8">
        <w:rPr>
          <w:rFonts w:cs="Arial"/>
          <w:rtl/>
        </w:rPr>
        <w:t xml:space="preserve"> 4/</w:t>
      </w:r>
      <w:r w:rsidRPr="006825A8">
        <w:rPr>
          <w:rFonts w:cs="Arial" w:hint="cs"/>
          <w:rtl/>
        </w:rPr>
        <w:t>ثنائي</w:t>
      </w:r>
      <w:r w:rsidRPr="006825A8">
        <w:rPr>
          <w:rFonts w:cs="Arial"/>
          <w:rtl/>
        </w:rPr>
        <w:t xml:space="preserve"> </w:t>
      </w:r>
      <w:proofErr w:type="spellStart"/>
      <w:r w:rsidRPr="006825A8">
        <w:rPr>
          <w:rFonts w:cs="Arial" w:hint="cs"/>
          <w:rtl/>
        </w:rPr>
        <w:t>البيريدين</w:t>
      </w:r>
      <w:proofErr w:type="spellEnd"/>
      <w:r w:rsidRPr="006825A8">
        <w:rPr>
          <w:rFonts w:cs="Arial"/>
          <w:rtl/>
        </w:rPr>
        <w:t xml:space="preserve"> </w:t>
      </w:r>
      <w:r w:rsidRPr="006825A8">
        <w:rPr>
          <w:rFonts w:cs="Arial" w:hint="cs"/>
          <w:rtl/>
        </w:rPr>
        <w:t>عند</w:t>
      </w:r>
      <w:r w:rsidRPr="006825A8">
        <w:rPr>
          <w:rFonts w:cs="Arial"/>
          <w:rtl/>
        </w:rPr>
        <w:t xml:space="preserve"> </w:t>
      </w:r>
      <w:r w:rsidRPr="006825A8">
        <w:rPr>
          <w:rFonts w:cs="Arial" w:hint="cs"/>
          <w:rtl/>
        </w:rPr>
        <w:t>شدة</w:t>
      </w:r>
      <w:r w:rsidRPr="006825A8">
        <w:rPr>
          <w:rFonts w:cs="Arial"/>
          <w:rtl/>
        </w:rPr>
        <w:t xml:space="preserve"> </w:t>
      </w:r>
      <w:r w:rsidRPr="006825A8">
        <w:rPr>
          <w:rFonts w:cs="Arial" w:hint="cs"/>
          <w:rtl/>
        </w:rPr>
        <w:t>أيونية</w:t>
      </w:r>
      <w:r w:rsidRPr="006825A8">
        <w:rPr>
          <w:rFonts w:cs="Arial"/>
          <w:rtl/>
        </w:rPr>
        <w:t xml:space="preserve"> 8</w:t>
      </w:r>
      <w:r w:rsidRPr="006825A8">
        <w:rPr>
          <w:rFonts w:cs="Arial" w:hint="cs"/>
          <w:rtl/>
        </w:rPr>
        <w:t>ر</w:t>
      </w:r>
      <w:r w:rsidRPr="006825A8">
        <w:rPr>
          <w:rFonts w:cs="Arial"/>
          <w:rtl/>
        </w:rPr>
        <w:t xml:space="preserve"> </w:t>
      </w:r>
      <w:proofErr w:type="spellStart"/>
      <w:r w:rsidRPr="006825A8">
        <w:rPr>
          <w:rFonts w:cs="Arial" w:hint="cs"/>
          <w:rtl/>
        </w:rPr>
        <w:t>مولار</w:t>
      </w:r>
      <w:proofErr w:type="spellEnd"/>
      <w:r w:rsidRPr="006825A8">
        <w:rPr>
          <w:rFonts w:cs="Arial"/>
          <w:rtl/>
        </w:rPr>
        <w:t xml:space="preserve"> </w:t>
      </w:r>
      <w:r w:rsidRPr="006825A8">
        <w:rPr>
          <w:rFonts w:cs="Arial" w:hint="cs"/>
          <w:rtl/>
        </w:rPr>
        <w:t>بدلاً</w:t>
      </w:r>
      <w:r w:rsidRPr="006825A8">
        <w:rPr>
          <w:rFonts w:cs="Arial"/>
          <w:rtl/>
        </w:rPr>
        <w:t xml:space="preserve"> </w:t>
      </w:r>
      <w:r w:rsidRPr="006825A8">
        <w:rPr>
          <w:rFonts w:cs="Arial" w:hint="cs"/>
          <w:rtl/>
        </w:rPr>
        <w:t>من</w:t>
      </w:r>
      <w:r w:rsidRPr="006825A8">
        <w:rPr>
          <w:rFonts w:cs="Arial"/>
          <w:rtl/>
        </w:rPr>
        <w:t xml:space="preserve"> 5</w:t>
      </w:r>
      <w:r w:rsidRPr="006825A8">
        <w:rPr>
          <w:rFonts w:cs="Arial" w:hint="cs"/>
          <w:rtl/>
        </w:rPr>
        <w:t>ر</w:t>
      </w:r>
      <w:r w:rsidRPr="006825A8">
        <w:rPr>
          <w:rFonts w:cs="Arial"/>
          <w:rtl/>
        </w:rPr>
        <w:t xml:space="preserve"> </w:t>
      </w:r>
      <w:proofErr w:type="spellStart"/>
      <w:r w:rsidRPr="006825A8">
        <w:rPr>
          <w:rFonts w:cs="Arial" w:hint="cs"/>
          <w:rtl/>
        </w:rPr>
        <w:t>مولار</w:t>
      </w:r>
      <w:proofErr w:type="spellEnd"/>
      <w:r w:rsidRPr="006825A8">
        <w:rPr>
          <w:rFonts w:cs="Arial"/>
          <w:rtl/>
        </w:rPr>
        <w:t xml:space="preserve"> </w:t>
      </w:r>
      <w:r w:rsidRPr="006825A8">
        <w:rPr>
          <w:rFonts w:cs="Arial" w:hint="cs"/>
          <w:rtl/>
        </w:rPr>
        <w:t>وكذلك</w:t>
      </w:r>
      <w:r w:rsidRPr="006825A8">
        <w:rPr>
          <w:rFonts w:cs="Arial"/>
          <w:rtl/>
        </w:rPr>
        <w:t xml:space="preserve"> </w:t>
      </w:r>
      <w:r w:rsidRPr="006825A8">
        <w:rPr>
          <w:rFonts w:cs="Arial" w:hint="cs"/>
          <w:rtl/>
        </w:rPr>
        <w:t>تم</w:t>
      </w:r>
      <w:r w:rsidRPr="006825A8">
        <w:rPr>
          <w:rFonts w:cs="Arial"/>
          <w:rtl/>
        </w:rPr>
        <w:t xml:space="preserve"> </w:t>
      </w:r>
      <w:r w:rsidRPr="006825A8">
        <w:rPr>
          <w:rFonts w:cs="Arial" w:hint="cs"/>
          <w:rtl/>
        </w:rPr>
        <w:t>قياس</w:t>
      </w:r>
      <w:r w:rsidRPr="006825A8">
        <w:rPr>
          <w:rFonts w:cs="Arial"/>
          <w:rtl/>
        </w:rPr>
        <w:t xml:space="preserve"> </w:t>
      </w:r>
      <w:r w:rsidRPr="006825A8">
        <w:rPr>
          <w:rFonts w:cs="Arial" w:hint="cs"/>
          <w:rtl/>
        </w:rPr>
        <w:t>الامتصاص</w:t>
      </w:r>
      <w:r w:rsidRPr="006825A8">
        <w:rPr>
          <w:rFonts w:cs="Arial"/>
          <w:rtl/>
        </w:rPr>
        <w:t xml:space="preserve"> </w:t>
      </w:r>
      <w:r w:rsidRPr="006825A8">
        <w:rPr>
          <w:rFonts w:cs="Arial" w:hint="cs"/>
          <w:rtl/>
        </w:rPr>
        <w:t>الطيفي</w:t>
      </w:r>
      <w:r w:rsidRPr="006825A8">
        <w:rPr>
          <w:rFonts w:cs="Arial"/>
          <w:rtl/>
        </w:rPr>
        <w:t xml:space="preserve"> </w:t>
      </w:r>
      <w:r w:rsidRPr="006825A8">
        <w:rPr>
          <w:rFonts w:cs="Arial" w:hint="cs"/>
          <w:rtl/>
        </w:rPr>
        <w:t>لمتراكبات</w:t>
      </w:r>
      <w:r w:rsidRPr="006825A8">
        <w:rPr>
          <w:rFonts w:cs="Arial"/>
          <w:rtl/>
        </w:rPr>
        <w:t xml:space="preserve"> </w:t>
      </w:r>
      <w:r w:rsidRPr="006825A8">
        <w:rPr>
          <w:rFonts w:cs="Arial" w:hint="cs"/>
          <w:rtl/>
        </w:rPr>
        <w:t>المغنيسيوم</w:t>
      </w:r>
      <w:r w:rsidRPr="006825A8">
        <w:rPr>
          <w:rFonts w:cs="Arial"/>
          <w:rtl/>
        </w:rPr>
        <w:t xml:space="preserve"> </w:t>
      </w:r>
      <w:r w:rsidRPr="006825A8">
        <w:rPr>
          <w:rFonts w:cs="Arial" w:hint="cs"/>
          <w:rtl/>
        </w:rPr>
        <w:t>وثلاثي</w:t>
      </w:r>
      <w:r w:rsidRPr="006825A8">
        <w:rPr>
          <w:rFonts w:cs="Arial"/>
          <w:rtl/>
        </w:rPr>
        <w:t xml:space="preserve"> </w:t>
      </w:r>
      <w:proofErr w:type="spellStart"/>
      <w:r w:rsidRPr="006825A8">
        <w:rPr>
          <w:rFonts w:cs="Arial" w:hint="cs"/>
          <w:rtl/>
        </w:rPr>
        <w:t>البيريدين</w:t>
      </w:r>
      <w:proofErr w:type="spellEnd"/>
      <w:r w:rsidRPr="006825A8">
        <w:rPr>
          <w:rFonts w:cs="Arial"/>
          <w:rtl/>
        </w:rPr>
        <w:t xml:space="preserve"> </w:t>
      </w:r>
      <w:r w:rsidRPr="006825A8">
        <w:rPr>
          <w:rFonts w:cs="Arial" w:hint="cs"/>
          <w:rtl/>
        </w:rPr>
        <w:t>عند</w:t>
      </w:r>
      <w:r w:rsidRPr="006825A8">
        <w:rPr>
          <w:rFonts w:cs="Arial"/>
          <w:rtl/>
        </w:rPr>
        <w:t xml:space="preserve"> 25˚</w:t>
      </w:r>
      <w:r w:rsidRPr="006825A8">
        <w:rPr>
          <w:rFonts w:cs="Arial" w:hint="cs"/>
          <w:rtl/>
        </w:rPr>
        <w:t>م</w:t>
      </w:r>
      <w:r w:rsidRPr="006825A8">
        <w:rPr>
          <w:rFonts w:cs="Arial"/>
          <w:rtl/>
        </w:rPr>
        <w:t xml:space="preserve"> . </w:t>
      </w:r>
    </w:p>
    <w:p w:rsidR="006825A8" w:rsidRPr="006825A8" w:rsidRDefault="006825A8" w:rsidP="006825A8">
      <w:pPr>
        <w:jc w:val="both"/>
        <w:rPr>
          <w:rFonts w:cs="Arial"/>
          <w:rtl/>
        </w:rPr>
      </w:pPr>
    </w:p>
    <w:p w:rsidR="006C6CC8" w:rsidRDefault="006825A8" w:rsidP="006825A8">
      <w:pPr>
        <w:jc w:val="both"/>
        <w:rPr>
          <w:rFonts w:hint="cs"/>
          <w:b/>
          <w:bCs/>
          <w:rtl/>
        </w:rPr>
      </w:pPr>
      <w:r w:rsidRPr="006825A8">
        <w:rPr>
          <w:rFonts w:cs="Arial" w:hint="cs"/>
          <w:rtl/>
        </w:rPr>
        <w:t>تم</w:t>
      </w:r>
      <w:r w:rsidRPr="006825A8">
        <w:rPr>
          <w:rFonts w:cs="Arial"/>
          <w:rtl/>
        </w:rPr>
        <w:t xml:space="preserve"> </w:t>
      </w:r>
      <w:r w:rsidRPr="006825A8">
        <w:rPr>
          <w:rFonts w:cs="Arial" w:hint="cs"/>
          <w:rtl/>
        </w:rPr>
        <w:t>في</w:t>
      </w:r>
      <w:r w:rsidRPr="006825A8">
        <w:rPr>
          <w:rFonts w:cs="Arial"/>
          <w:rtl/>
        </w:rPr>
        <w:t xml:space="preserve"> </w:t>
      </w:r>
      <w:r w:rsidRPr="006825A8">
        <w:rPr>
          <w:rFonts w:cs="Arial" w:hint="cs"/>
          <w:rtl/>
        </w:rPr>
        <w:t>البحث</w:t>
      </w:r>
      <w:r w:rsidRPr="006825A8">
        <w:rPr>
          <w:rFonts w:cs="Arial"/>
          <w:rtl/>
        </w:rPr>
        <w:t xml:space="preserve"> </w:t>
      </w:r>
      <w:r w:rsidRPr="006825A8">
        <w:rPr>
          <w:rFonts w:cs="Arial" w:hint="cs"/>
          <w:rtl/>
        </w:rPr>
        <w:t>تعيين</w:t>
      </w:r>
      <w:r w:rsidRPr="006825A8">
        <w:rPr>
          <w:rFonts w:cs="Arial"/>
          <w:rtl/>
        </w:rPr>
        <w:t xml:space="preserve"> </w:t>
      </w:r>
      <w:r w:rsidRPr="006825A8">
        <w:rPr>
          <w:rFonts w:cs="Arial" w:hint="cs"/>
          <w:rtl/>
        </w:rPr>
        <w:t>بعض</w:t>
      </w:r>
      <w:r w:rsidRPr="006825A8">
        <w:rPr>
          <w:rFonts w:cs="Arial"/>
          <w:rtl/>
        </w:rPr>
        <w:t xml:space="preserve"> </w:t>
      </w:r>
      <w:r w:rsidRPr="006825A8">
        <w:rPr>
          <w:rFonts w:cs="Arial" w:hint="cs"/>
          <w:rtl/>
        </w:rPr>
        <w:t>ثوابت</w:t>
      </w:r>
      <w:r w:rsidRPr="006825A8">
        <w:rPr>
          <w:rFonts w:cs="Arial"/>
          <w:rtl/>
        </w:rPr>
        <w:t xml:space="preserve"> </w:t>
      </w:r>
      <w:r w:rsidRPr="006825A8">
        <w:rPr>
          <w:rFonts w:cs="Arial" w:hint="cs"/>
          <w:rtl/>
        </w:rPr>
        <w:t>الديناميكا</w:t>
      </w:r>
      <w:r w:rsidRPr="006825A8">
        <w:rPr>
          <w:rFonts w:cs="Arial"/>
          <w:rtl/>
        </w:rPr>
        <w:t xml:space="preserve"> </w:t>
      </w:r>
      <w:r w:rsidRPr="006825A8">
        <w:rPr>
          <w:rFonts w:cs="Arial" w:hint="cs"/>
          <w:rtl/>
        </w:rPr>
        <w:t>الحرارية</w:t>
      </w:r>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مثل</w:t>
      </w:r>
      <w:r w:rsidRPr="006825A8">
        <w:rPr>
          <w:rFonts w:cs="Arial"/>
          <w:rtl/>
        </w:rPr>
        <w:t xml:space="preserve"> </w:t>
      </w:r>
      <w:r w:rsidRPr="006825A8">
        <w:rPr>
          <w:rFonts w:cs="Arial" w:hint="cs"/>
          <w:rtl/>
        </w:rPr>
        <w:t>التغير</w:t>
      </w:r>
      <w:r w:rsidRPr="006825A8">
        <w:rPr>
          <w:rFonts w:cs="Arial"/>
          <w:rtl/>
        </w:rPr>
        <w:t xml:space="preserve"> </w:t>
      </w:r>
      <w:r w:rsidRPr="006825A8">
        <w:rPr>
          <w:rFonts w:cs="Arial" w:hint="cs"/>
          <w:rtl/>
        </w:rPr>
        <w:t>في</w:t>
      </w:r>
      <w:r w:rsidRPr="006825A8">
        <w:rPr>
          <w:rFonts w:cs="Arial"/>
          <w:rtl/>
        </w:rPr>
        <w:t xml:space="preserve"> </w:t>
      </w:r>
      <w:r w:rsidRPr="006825A8">
        <w:rPr>
          <w:rFonts w:cs="Arial" w:hint="cs"/>
          <w:rtl/>
        </w:rPr>
        <w:t>المحتوى</w:t>
      </w:r>
      <w:r w:rsidRPr="006825A8">
        <w:rPr>
          <w:rFonts w:cs="Arial"/>
          <w:rtl/>
        </w:rPr>
        <w:t xml:space="preserve"> </w:t>
      </w:r>
      <w:r w:rsidRPr="006825A8">
        <w:rPr>
          <w:rFonts w:cs="Arial" w:hint="cs"/>
          <w:rtl/>
        </w:rPr>
        <w:t>الحراري</w:t>
      </w:r>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والتغير</w:t>
      </w:r>
      <w:r w:rsidRPr="006825A8">
        <w:rPr>
          <w:rFonts w:cs="Arial"/>
          <w:rtl/>
        </w:rPr>
        <w:t xml:space="preserve"> </w:t>
      </w:r>
      <w:r w:rsidRPr="006825A8">
        <w:rPr>
          <w:rFonts w:cs="Arial" w:hint="cs"/>
          <w:rtl/>
        </w:rPr>
        <w:t>في</w:t>
      </w:r>
      <w:r w:rsidRPr="006825A8">
        <w:rPr>
          <w:rFonts w:cs="Arial"/>
          <w:rtl/>
        </w:rPr>
        <w:t xml:space="preserve"> </w:t>
      </w:r>
      <w:proofErr w:type="spellStart"/>
      <w:r w:rsidRPr="006825A8">
        <w:rPr>
          <w:rFonts w:cs="Arial" w:hint="cs"/>
          <w:rtl/>
        </w:rPr>
        <w:t>الأنتروبي</w:t>
      </w:r>
      <w:proofErr w:type="spellEnd"/>
      <w:r w:rsidRPr="006825A8">
        <w:rPr>
          <w:rFonts w:cs="Arial"/>
          <w:rtl/>
        </w:rPr>
        <w:t xml:space="preserve"> </w:t>
      </w:r>
      <w:r w:rsidRPr="006825A8">
        <w:rPr>
          <w:rFonts w:cs="Arial" w:hint="cs"/>
          <w:rtl/>
        </w:rPr>
        <w:t>،</w:t>
      </w:r>
      <w:r w:rsidRPr="006825A8">
        <w:rPr>
          <w:rFonts w:cs="Arial"/>
          <w:rtl/>
        </w:rPr>
        <w:t xml:space="preserve"> </w:t>
      </w:r>
      <w:r w:rsidRPr="006825A8">
        <w:rPr>
          <w:rFonts w:cs="Arial" w:hint="cs"/>
          <w:rtl/>
        </w:rPr>
        <w:t>والتغير</w:t>
      </w:r>
      <w:r w:rsidRPr="006825A8">
        <w:rPr>
          <w:rFonts w:cs="Arial"/>
          <w:rtl/>
        </w:rPr>
        <w:t xml:space="preserve"> </w:t>
      </w:r>
      <w:r w:rsidRPr="006825A8">
        <w:rPr>
          <w:rFonts w:cs="Arial" w:hint="cs"/>
          <w:rtl/>
        </w:rPr>
        <w:t>في</w:t>
      </w:r>
      <w:r w:rsidRPr="006825A8">
        <w:rPr>
          <w:rFonts w:cs="Arial"/>
          <w:rtl/>
        </w:rPr>
        <w:t xml:space="preserve"> </w:t>
      </w:r>
      <w:r w:rsidRPr="006825A8">
        <w:rPr>
          <w:rFonts w:cs="Arial" w:hint="cs"/>
          <w:rtl/>
        </w:rPr>
        <w:t>طاقة</w:t>
      </w:r>
      <w:r w:rsidRPr="006825A8">
        <w:rPr>
          <w:rFonts w:cs="Arial"/>
          <w:rtl/>
        </w:rPr>
        <w:t xml:space="preserve"> </w:t>
      </w:r>
      <w:proofErr w:type="spellStart"/>
      <w:r w:rsidRPr="006825A8">
        <w:rPr>
          <w:rFonts w:cs="Arial" w:hint="cs"/>
          <w:rtl/>
        </w:rPr>
        <w:t>جيبس</w:t>
      </w:r>
      <w:proofErr w:type="spellEnd"/>
      <w:r w:rsidRPr="006825A8">
        <w:rPr>
          <w:rFonts w:cs="Arial"/>
          <w:rtl/>
        </w:rPr>
        <w:t xml:space="preserve"> </w:t>
      </w:r>
      <w:r w:rsidRPr="006825A8">
        <w:rPr>
          <w:rFonts w:cs="Arial" w:hint="cs"/>
          <w:rtl/>
        </w:rPr>
        <w:t>الحرة</w:t>
      </w:r>
      <w:r w:rsidRPr="006825A8">
        <w:rPr>
          <w:rFonts w:cs="Arial"/>
          <w:rtl/>
        </w:rPr>
        <w:t xml:space="preserve"> . </w:t>
      </w:r>
      <w:r w:rsidRPr="006825A8">
        <w:rPr>
          <w:rFonts w:cs="Arial" w:hint="cs"/>
          <w:rtl/>
        </w:rPr>
        <w:t>وجد</w:t>
      </w:r>
      <w:r w:rsidRPr="006825A8">
        <w:rPr>
          <w:rFonts w:cs="Arial"/>
          <w:rtl/>
        </w:rPr>
        <w:t xml:space="preserve"> </w:t>
      </w:r>
      <w:r w:rsidRPr="006825A8">
        <w:rPr>
          <w:rFonts w:cs="Arial" w:hint="cs"/>
          <w:rtl/>
        </w:rPr>
        <w:t>أن</w:t>
      </w:r>
      <w:r w:rsidRPr="006825A8">
        <w:rPr>
          <w:rFonts w:cs="Arial"/>
          <w:rtl/>
        </w:rPr>
        <w:t xml:space="preserve"> </w:t>
      </w:r>
      <w:r w:rsidRPr="006825A8">
        <w:rPr>
          <w:rFonts w:cs="Arial" w:hint="cs"/>
          <w:rtl/>
        </w:rPr>
        <w:t>الأدلة</w:t>
      </w:r>
      <w:r w:rsidRPr="006825A8">
        <w:rPr>
          <w:rFonts w:cs="Arial"/>
          <w:rtl/>
        </w:rPr>
        <w:t xml:space="preserve"> </w:t>
      </w:r>
      <w:r w:rsidRPr="006825A8">
        <w:rPr>
          <w:rFonts w:cs="Arial" w:hint="cs"/>
          <w:rtl/>
        </w:rPr>
        <w:t>الأربعة</w:t>
      </w:r>
      <w:r w:rsidRPr="006825A8">
        <w:rPr>
          <w:rFonts w:cs="Arial"/>
          <w:rtl/>
        </w:rPr>
        <w:t xml:space="preserve"> </w:t>
      </w:r>
      <w:r w:rsidRPr="006825A8">
        <w:rPr>
          <w:rFonts w:cs="Arial" w:hint="cs"/>
          <w:rtl/>
        </w:rPr>
        <w:t>لثنائيات</w:t>
      </w:r>
      <w:r w:rsidRPr="006825A8">
        <w:rPr>
          <w:rFonts w:cs="Arial"/>
          <w:rtl/>
        </w:rPr>
        <w:t xml:space="preserve"> </w:t>
      </w:r>
      <w:proofErr w:type="spellStart"/>
      <w:r w:rsidRPr="006825A8">
        <w:rPr>
          <w:rFonts w:cs="Arial" w:hint="cs"/>
          <w:rtl/>
        </w:rPr>
        <w:t>البيريدين</w:t>
      </w:r>
      <w:proofErr w:type="spellEnd"/>
      <w:r w:rsidRPr="006825A8">
        <w:rPr>
          <w:rFonts w:cs="Arial"/>
          <w:rtl/>
        </w:rPr>
        <w:t xml:space="preserve"> </w:t>
      </w:r>
      <w:r w:rsidRPr="006825A8">
        <w:rPr>
          <w:rFonts w:cs="Arial" w:hint="cs"/>
          <w:rtl/>
        </w:rPr>
        <w:t>لم</w:t>
      </w:r>
      <w:r w:rsidRPr="006825A8">
        <w:rPr>
          <w:rFonts w:cs="Arial"/>
          <w:rtl/>
        </w:rPr>
        <w:t xml:space="preserve"> </w:t>
      </w:r>
      <w:r w:rsidRPr="006825A8">
        <w:rPr>
          <w:rFonts w:cs="Arial" w:hint="cs"/>
          <w:rtl/>
        </w:rPr>
        <w:t>تعط</w:t>
      </w:r>
      <w:r w:rsidRPr="006825A8">
        <w:rPr>
          <w:rFonts w:cs="Arial"/>
          <w:rtl/>
        </w:rPr>
        <w:t xml:space="preserve"> </w:t>
      </w:r>
      <w:r w:rsidRPr="006825A8">
        <w:rPr>
          <w:rFonts w:cs="Arial" w:hint="cs"/>
          <w:rtl/>
        </w:rPr>
        <w:t>ثوابت</w:t>
      </w:r>
      <w:r w:rsidRPr="006825A8">
        <w:rPr>
          <w:rFonts w:cs="Arial"/>
          <w:rtl/>
        </w:rPr>
        <w:t xml:space="preserve"> </w:t>
      </w:r>
      <w:r w:rsidRPr="006825A8">
        <w:rPr>
          <w:rFonts w:cs="Arial" w:hint="cs"/>
          <w:rtl/>
        </w:rPr>
        <w:t>اتزان</w:t>
      </w:r>
      <w:r w:rsidRPr="006825A8">
        <w:rPr>
          <w:rFonts w:cs="Arial"/>
          <w:rtl/>
        </w:rPr>
        <w:t xml:space="preserve"> </w:t>
      </w:r>
      <w:proofErr w:type="spellStart"/>
      <w:r w:rsidRPr="006825A8">
        <w:rPr>
          <w:rFonts w:cs="Arial" w:hint="cs"/>
          <w:rtl/>
        </w:rPr>
        <w:t>إتحاد</w:t>
      </w:r>
      <w:proofErr w:type="spellEnd"/>
      <w:r w:rsidRPr="006825A8">
        <w:rPr>
          <w:rFonts w:cs="Arial"/>
          <w:rtl/>
        </w:rPr>
        <w:t xml:space="preserve"> </w:t>
      </w:r>
      <w:r w:rsidRPr="006825A8">
        <w:rPr>
          <w:rFonts w:cs="Arial" w:hint="cs"/>
          <w:rtl/>
        </w:rPr>
        <w:t>أيوني</w:t>
      </w:r>
      <w:r w:rsidRPr="006825A8">
        <w:rPr>
          <w:rFonts w:cs="Arial"/>
          <w:rtl/>
        </w:rPr>
        <w:t xml:space="preserve"> </w:t>
      </w:r>
      <w:r w:rsidRPr="006825A8">
        <w:rPr>
          <w:rFonts w:cs="Arial" w:hint="cs"/>
          <w:rtl/>
        </w:rPr>
        <w:t>مناسبة</w:t>
      </w:r>
      <w:r w:rsidRPr="006825A8">
        <w:rPr>
          <w:rFonts w:cs="Arial"/>
          <w:rtl/>
        </w:rPr>
        <w:t xml:space="preserve"> </w:t>
      </w:r>
      <w:r w:rsidRPr="006825A8">
        <w:rPr>
          <w:rFonts w:cs="Arial" w:hint="cs"/>
          <w:rtl/>
        </w:rPr>
        <w:t>مع</w:t>
      </w:r>
      <w:r w:rsidRPr="006825A8">
        <w:rPr>
          <w:rFonts w:cs="Arial"/>
          <w:rtl/>
        </w:rPr>
        <w:t xml:space="preserve"> </w:t>
      </w:r>
      <w:r w:rsidRPr="006825A8">
        <w:rPr>
          <w:rFonts w:cs="Arial" w:hint="cs"/>
          <w:rtl/>
        </w:rPr>
        <w:t>كل</w:t>
      </w:r>
      <w:r w:rsidRPr="006825A8">
        <w:rPr>
          <w:rFonts w:cs="Arial"/>
          <w:rtl/>
        </w:rPr>
        <w:t xml:space="preserve"> </w:t>
      </w:r>
      <w:r w:rsidRPr="006825A8">
        <w:rPr>
          <w:rFonts w:cs="Arial" w:hint="cs"/>
          <w:rtl/>
        </w:rPr>
        <w:t>من</w:t>
      </w:r>
      <w:r w:rsidRPr="006825A8">
        <w:rPr>
          <w:rFonts w:cs="Arial"/>
          <w:rtl/>
        </w:rPr>
        <w:t xml:space="preserve"> </w:t>
      </w:r>
      <w:r w:rsidRPr="006825A8">
        <w:rPr>
          <w:rFonts w:cs="Arial" w:hint="cs"/>
          <w:rtl/>
        </w:rPr>
        <w:t>المغنيسيوم</w:t>
      </w:r>
      <w:r w:rsidRPr="006825A8">
        <w:rPr>
          <w:rFonts w:cs="Arial"/>
          <w:rtl/>
        </w:rPr>
        <w:t xml:space="preserve"> </w:t>
      </w:r>
      <w:r w:rsidRPr="006825A8">
        <w:rPr>
          <w:rFonts w:cs="Arial" w:hint="cs"/>
          <w:rtl/>
        </w:rPr>
        <w:t>والنيكل</w:t>
      </w:r>
      <w:r w:rsidRPr="006825A8">
        <w:rPr>
          <w:rFonts w:cs="Arial"/>
          <w:rtl/>
        </w:rPr>
        <w:t xml:space="preserve"> . </w:t>
      </w:r>
      <w:r w:rsidRPr="006825A8">
        <w:rPr>
          <w:rFonts w:cs="Arial" w:hint="cs"/>
          <w:rtl/>
        </w:rPr>
        <w:t>وجد</w:t>
      </w:r>
      <w:r w:rsidRPr="006825A8">
        <w:rPr>
          <w:rFonts w:cs="Arial"/>
          <w:rtl/>
        </w:rPr>
        <w:t xml:space="preserve"> </w:t>
      </w:r>
      <w:r w:rsidRPr="006825A8">
        <w:rPr>
          <w:rFonts w:cs="Arial" w:hint="cs"/>
          <w:rtl/>
        </w:rPr>
        <w:t>تطابق</w:t>
      </w:r>
      <w:r w:rsidRPr="006825A8">
        <w:rPr>
          <w:rFonts w:cs="Arial"/>
          <w:rtl/>
        </w:rPr>
        <w:t xml:space="preserve"> </w:t>
      </w:r>
      <w:r w:rsidRPr="006825A8">
        <w:rPr>
          <w:rFonts w:cs="Arial" w:hint="cs"/>
          <w:rtl/>
        </w:rPr>
        <w:t>تام</w:t>
      </w:r>
      <w:r w:rsidRPr="006825A8">
        <w:rPr>
          <w:rFonts w:cs="Arial"/>
          <w:rtl/>
        </w:rPr>
        <w:t xml:space="preserve"> </w:t>
      </w:r>
      <w:r w:rsidRPr="006825A8">
        <w:rPr>
          <w:rFonts w:cs="Arial" w:hint="cs"/>
          <w:rtl/>
        </w:rPr>
        <w:t>بين</w:t>
      </w:r>
      <w:r w:rsidRPr="006825A8">
        <w:rPr>
          <w:rFonts w:cs="Arial"/>
          <w:rtl/>
        </w:rPr>
        <w:t xml:space="preserve"> </w:t>
      </w:r>
      <w:r w:rsidRPr="006825A8">
        <w:rPr>
          <w:rFonts w:cs="Arial" w:hint="cs"/>
          <w:rtl/>
        </w:rPr>
        <w:t>ثابت</w:t>
      </w:r>
      <w:r w:rsidRPr="006825A8">
        <w:rPr>
          <w:rFonts w:cs="Arial"/>
          <w:rtl/>
        </w:rPr>
        <w:t xml:space="preserve"> </w:t>
      </w:r>
      <w:r w:rsidRPr="006825A8">
        <w:rPr>
          <w:rFonts w:cs="Arial" w:hint="cs"/>
          <w:rtl/>
        </w:rPr>
        <w:t>اتزان</w:t>
      </w:r>
      <w:r w:rsidRPr="006825A8">
        <w:rPr>
          <w:rFonts w:cs="Arial"/>
          <w:rtl/>
        </w:rPr>
        <w:t xml:space="preserve"> </w:t>
      </w:r>
      <w:proofErr w:type="spellStart"/>
      <w:r w:rsidRPr="006825A8">
        <w:rPr>
          <w:rFonts w:cs="Arial" w:hint="cs"/>
          <w:rtl/>
        </w:rPr>
        <w:t>الإتحاد</w:t>
      </w:r>
      <w:proofErr w:type="spellEnd"/>
      <w:r w:rsidRPr="006825A8">
        <w:rPr>
          <w:rFonts w:cs="Arial"/>
          <w:rtl/>
        </w:rPr>
        <w:t xml:space="preserve"> </w:t>
      </w:r>
      <w:r w:rsidRPr="006825A8">
        <w:rPr>
          <w:rFonts w:cs="Arial" w:hint="cs"/>
          <w:rtl/>
        </w:rPr>
        <w:t>الأيوني</w:t>
      </w:r>
      <w:r w:rsidRPr="006825A8">
        <w:rPr>
          <w:rFonts w:cs="Arial"/>
          <w:rtl/>
        </w:rPr>
        <w:t xml:space="preserve"> </w:t>
      </w:r>
      <w:proofErr w:type="spellStart"/>
      <w:r w:rsidRPr="006825A8">
        <w:rPr>
          <w:rFonts w:cs="Arial" w:hint="cs"/>
          <w:rtl/>
        </w:rPr>
        <w:t>لكبريتات</w:t>
      </w:r>
      <w:proofErr w:type="spellEnd"/>
      <w:r w:rsidRPr="006825A8">
        <w:rPr>
          <w:rFonts w:cs="Arial"/>
          <w:rtl/>
        </w:rPr>
        <w:t xml:space="preserve"> </w:t>
      </w:r>
      <w:r w:rsidRPr="006825A8">
        <w:rPr>
          <w:rFonts w:cs="Arial" w:hint="cs"/>
          <w:rtl/>
        </w:rPr>
        <w:t>المغنيسيوم</w:t>
      </w:r>
      <w:r w:rsidRPr="006825A8">
        <w:rPr>
          <w:rFonts w:cs="Arial"/>
          <w:rtl/>
        </w:rPr>
        <w:t xml:space="preserve"> </w:t>
      </w:r>
      <w:r w:rsidRPr="006825A8">
        <w:rPr>
          <w:rFonts w:cs="Arial" w:hint="cs"/>
          <w:rtl/>
        </w:rPr>
        <w:t>الذي</w:t>
      </w:r>
      <w:r w:rsidRPr="006825A8">
        <w:rPr>
          <w:rFonts w:cs="Arial"/>
          <w:rtl/>
        </w:rPr>
        <w:t xml:space="preserve"> </w:t>
      </w:r>
      <w:r w:rsidRPr="006825A8">
        <w:rPr>
          <w:rFonts w:cs="Arial" w:hint="cs"/>
          <w:rtl/>
        </w:rPr>
        <w:t>تم</w:t>
      </w:r>
      <w:r w:rsidRPr="006825A8">
        <w:rPr>
          <w:rFonts w:cs="Arial"/>
          <w:rtl/>
        </w:rPr>
        <w:t xml:space="preserve"> </w:t>
      </w:r>
      <w:r w:rsidRPr="006825A8">
        <w:rPr>
          <w:rFonts w:cs="Arial" w:hint="cs"/>
          <w:rtl/>
        </w:rPr>
        <w:t>الحصول</w:t>
      </w:r>
      <w:r w:rsidRPr="006825A8">
        <w:rPr>
          <w:rFonts w:cs="Arial"/>
          <w:rtl/>
        </w:rPr>
        <w:t xml:space="preserve"> </w:t>
      </w:r>
      <w:r w:rsidRPr="006825A8">
        <w:rPr>
          <w:rFonts w:cs="Arial" w:hint="cs"/>
          <w:rtl/>
        </w:rPr>
        <w:t>عليه</w:t>
      </w:r>
      <w:r w:rsidRPr="006825A8">
        <w:rPr>
          <w:rFonts w:cs="Arial"/>
          <w:rtl/>
        </w:rPr>
        <w:t xml:space="preserve"> </w:t>
      </w:r>
      <w:r w:rsidRPr="006825A8">
        <w:rPr>
          <w:rFonts w:cs="Arial" w:hint="cs"/>
          <w:rtl/>
        </w:rPr>
        <w:t>باستخدام</w:t>
      </w:r>
      <w:r w:rsidRPr="006825A8">
        <w:rPr>
          <w:rFonts w:cs="Arial"/>
          <w:rtl/>
        </w:rPr>
        <w:t xml:space="preserve"> </w:t>
      </w:r>
      <w:r w:rsidRPr="006825A8">
        <w:rPr>
          <w:rFonts w:cs="Arial" w:hint="cs"/>
          <w:rtl/>
        </w:rPr>
        <w:t>دليل</w:t>
      </w:r>
      <w:r w:rsidRPr="006825A8">
        <w:rPr>
          <w:rFonts w:cs="Arial"/>
          <w:rtl/>
        </w:rPr>
        <w:t xml:space="preserve"> </w:t>
      </w:r>
      <w:r w:rsidRPr="006825A8">
        <w:rPr>
          <w:rFonts w:cs="Arial" w:hint="cs"/>
          <w:rtl/>
        </w:rPr>
        <w:t>ثلاثي</w:t>
      </w:r>
      <w:r w:rsidRPr="006825A8">
        <w:rPr>
          <w:rFonts w:cs="Arial"/>
          <w:rtl/>
        </w:rPr>
        <w:t xml:space="preserve"> </w:t>
      </w:r>
      <w:proofErr w:type="spellStart"/>
      <w:r w:rsidRPr="006825A8">
        <w:rPr>
          <w:rFonts w:cs="Arial" w:hint="cs"/>
          <w:rtl/>
        </w:rPr>
        <w:t>البيريدين</w:t>
      </w:r>
      <w:proofErr w:type="spellEnd"/>
      <w:r w:rsidRPr="006825A8">
        <w:rPr>
          <w:rFonts w:cs="Arial"/>
          <w:rtl/>
        </w:rPr>
        <w:t xml:space="preserve"> </w:t>
      </w:r>
      <w:r w:rsidRPr="006825A8">
        <w:rPr>
          <w:rFonts w:cs="Arial" w:hint="cs"/>
          <w:rtl/>
        </w:rPr>
        <w:t>مع</w:t>
      </w:r>
      <w:r w:rsidRPr="006825A8">
        <w:rPr>
          <w:rFonts w:cs="Arial"/>
          <w:rtl/>
        </w:rPr>
        <w:t xml:space="preserve"> </w:t>
      </w:r>
      <w:r w:rsidRPr="006825A8">
        <w:rPr>
          <w:rFonts w:cs="Arial" w:hint="cs"/>
          <w:rtl/>
        </w:rPr>
        <w:t>ما</w:t>
      </w:r>
      <w:r w:rsidRPr="006825A8">
        <w:rPr>
          <w:rFonts w:cs="Arial"/>
          <w:rtl/>
        </w:rPr>
        <w:t xml:space="preserve"> </w:t>
      </w:r>
      <w:r w:rsidRPr="006825A8">
        <w:rPr>
          <w:rFonts w:cs="Arial" w:hint="cs"/>
          <w:rtl/>
        </w:rPr>
        <w:t>تم</w:t>
      </w:r>
      <w:r w:rsidRPr="006825A8">
        <w:rPr>
          <w:rFonts w:cs="Arial"/>
          <w:rtl/>
        </w:rPr>
        <w:t xml:space="preserve"> </w:t>
      </w:r>
      <w:r w:rsidRPr="006825A8">
        <w:rPr>
          <w:rFonts w:cs="Arial" w:hint="cs"/>
          <w:rtl/>
        </w:rPr>
        <w:t>الحصول</w:t>
      </w:r>
      <w:r w:rsidRPr="006825A8">
        <w:rPr>
          <w:rFonts w:cs="Arial"/>
          <w:rtl/>
        </w:rPr>
        <w:t xml:space="preserve"> </w:t>
      </w:r>
      <w:r w:rsidRPr="006825A8">
        <w:rPr>
          <w:rFonts w:cs="Arial" w:hint="cs"/>
          <w:rtl/>
        </w:rPr>
        <w:t>عليه</w:t>
      </w:r>
      <w:r w:rsidRPr="006825A8">
        <w:rPr>
          <w:rFonts w:cs="Arial"/>
          <w:rtl/>
        </w:rPr>
        <w:t xml:space="preserve"> </w:t>
      </w:r>
      <w:r w:rsidRPr="006825A8">
        <w:rPr>
          <w:rFonts w:cs="Arial" w:hint="cs"/>
          <w:rtl/>
        </w:rPr>
        <w:t>بطرق</w:t>
      </w:r>
      <w:r w:rsidRPr="006825A8">
        <w:rPr>
          <w:rFonts w:cs="Arial"/>
          <w:rtl/>
        </w:rPr>
        <w:t xml:space="preserve"> </w:t>
      </w:r>
      <w:r w:rsidRPr="006825A8">
        <w:rPr>
          <w:rFonts w:cs="Arial" w:hint="cs"/>
          <w:rtl/>
        </w:rPr>
        <w:t>أخرى</w:t>
      </w:r>
      <w:r w:rsidRPr="006825A8">
        <w:rPr>
          <w:rFonts w:cs="Arial"/>
          <w:rtl/>
        </w:rPr>
        <w:t xml:space="preserve"> .</w:t>
      </w:r>
    </w:p>
    <w:p w:rsidR="006825A8" w:rsidRPr="003D4022" w:rsidRDefault="006825A8" w:rsidP="006825A8">
      <w:pPr>
        <w:jc w:val="both"/>
        <w:rPr>
          <w:rFonts w:hint="cs"/>
          <w:b/>
          <w:bCs/>
          <w:rtl/>
        </w:rPr>
      </w:pPr>
      <w:bookmarkStart w:id="0" w:name="_GoBack"/>
      <w:bookmarkEnd w:id="0"/>
    </w:p>
    <w:p w:rsidR="006C6CC8" w:rsidRPr="006C6CC8" w:rsidRDefault="003B600E" w:rsidP="006C6CC8">
      <w:pPr>
        <w:bidi w:val="0"/>
        <w:rPr>
          <w:b/>
          <w:bCs/>
        </w:rPr>
      </w:pPr>
      <w:r w:rsidRPr="006326B9">
        <w:rPr>
          <w:b/>
          <w:bCs/>
        </w:rPr>
        <w:t xml:space="preserve">Abstract: </w:t>
      </w:r>
    </w:p>
    <w:p w:rsidR="006825A8" w:rsidRDefault="006825A8" w:rsidP="006825A8">
      <w:pPr>
        <w:bidi w:val="0"/>
        <w:jc w:val="both"/>
      </w:pPr>
      <w:r>
        <w:t>The search on the following main parts:</w:t>
      </w:r>
    </w:p>
    <w:p w:rsidR="006825A8" w:rsidRDefault="006825A8" w:rsidP="006825A8">
      <w:pPr>
        <w:bidi w:val="0"/>
        <w:jc w:val="both"/>
      </w:pPr>
      <w:r>
        <w:t xml:space="preserve">Part I: study of spectral evidence under study: independent study of the behavior of spectral evidence free, and include the results of spectral measurements in the ultraviolet region of the different concentrations for each directory separately from the binaries pyridine, when temperatures 45,35,25, ˚ C in the three severity ion over the sodium chlorate or sodium chloride (1 </w:t>
      </w:r>
      <w:r>
        <w:rPr>
          <w:rFonts w:cs="Arial" w:hint="cs"/>
          <w:rtl/>
        </w:rPr>
        <w:t>ر</w:t>
      </w:r>
      <w:r>
        <w:rPr>
          <w:rFonts w:cs="Arial"/>
          <w:rtl/>
        </w:rPr>
        <w:t xml:space="preserve"> 3.5</w:t>
      </w:r>
      <w:r>
        <w:t xml:space="preserve"> </w:t>
      </w:r>
      <w:proofErr w:type="spellStart"/>
      <w:r>
        <w:t>Molara</w:t>
      </w:r>
      <w:proofErr w:type="spellEnd"/>
      <w:r>
        <w:t xml:space="preserve"> t), has been appointed constants absorption spectrum of each of these guides at each end for super absorption and at each temperature and ionic intensity. Was written as well as measuring the absorption spectral evidence for a three-pyridine at a temperature of 25 ˚ C and set the constants at the absorption spectrum has two ends of the bones absorb.</w:t>
      </w:r>
    </w:p>
    <w:p w:rsidR="006825A8" w:rsidRDefault="006825A8" w:rsidP="006825A8">
      <w:pPr>
        <w:bidi w:val="0"/>
        <w:jc w:val="both"/>
      </w:pPr>
      <w:r>
        <w:t>Part II: Stability constants of complexes with the elements of evidence:</w:t>
      </w:r>
    </w:p>
    <w:p w:rsidR="006825A8" w:rsidRDefault="006825A8" w:rsidP="006825A8">
      <w:pPr>
        <w:bidi w:val="0"/>
        <w:jc w:val="both"/>
      </w:pPr>
      <w:r>
        <w:t xml:space="preserve">In this part was measured absorption spectroscopy in the ultraviolet region of the mixture of concentration constant of the guide, with concentrations varying from </w:t>
      </w:r>
      <w:proofErr w:type="spellStart"/>
      <w:r>
        <w:t>cations</w:t>
      </w:r>
      <w:proofErr w:type="spellEnd"/>
      <w:r>
        <w:t xml:space="preserve"> (magnesium, barium, and nickel), in the intensity of ionic 5 R. Moeller, of perchlorate, sodium or sodium chloride and at temperatures of 54.35 , 25 ˚ C. Has been making these measurements in some cases of magnesium with a manual 2.2/.4, 4 / pyridine when the intensity of binary </w:t>
      </w:r>
      <w:r>
        <w:lastRenderedPageBreak/>
        <w:t xml:space="preserve">ionic R. 8 instead of 5 Molar </w:t>
      </w:r>
      <w:proofErr w:type="spellStart"/>
      <w:r>
        <w:t>Molar</w:t>
      </w:r>
      <w:proofErr w:type="spellEnd"/>
      <w:r>
        <w:t xml:space="preserve"> t was measured as well as absorption spectroscopy and magnesium complexes of three pyridine at 25 ˚ C.</w:t>
      </w:r>
    </w:p>
    <w:p w:rsidR="00455431" w:rsidRPr="00267CBA" w:rsidRDefault="006825A8" w:rsidP="006825A8">
      <w:pPr>
        <w:bidi w:val="0"/>
        <w:jc w:val="both"/>
        <w:rPr>
          <w:rFonts w:cs="Arial"/>
        </w:rPr>
      </w:pPr>
      <w:r>
        <w:t>Been in the search set some parameters of thermodynamics, such as the change in heat content, and the change in anthropic, and the change in Gibbs free energy. Found that the evidence for the four binaries pyridine did not give the equilibrium constants of the Union with all the appropriate ion of magnesium and nickel. Found an exact match between the fixed ion balance, the Union of magnesium sulfate which was obtained using a guide with a three-pyridine was obtained in other ways.</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144E-BF34-4533-908A-536FF445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2011-09-28T11:24:00Z</dcterms:created>
  <dcterms:modified xsi:type="dcterms:W3CDTF">2011-09-28T11:26:00Z</dcterms:modified>
</cp:coreProperties>
</file>